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2B088" w14:textId="1A501EB6" w:rsidR="00BB552F" w:rsidRDefault="00BB552F" w:rsidP="00BB552F">
      <w:pPr>
        <w:rPr>
          <w:rFonts w:ascii="Calibri" w:hAnsi="Calibri"/>
          <w:szCs w:val="24"/>
        </w:rPr>
      </w:pPr>
      <w:r>
        <w:rPr>
          <w:noProof/>
        </w:rPr>
        <w:drawing>
          <wp:inline distT="0" distB="0" distL="0" distR="0" wp14:anchorId="54B2B2A2" wp14:editId="54B2B2A3">
            <wp:extent cx="2223895" cy="1257300"/>
            <wp:effectExtent l="0" t="0" r="5080" b="0"/>
            <wp:docPr id="1" name="Picture 1" descr="FUSD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D Blue Logo"/>
                    <pic:cNvPicPr>
                      <a:picLocks noChangeAspect="1" noChangeArrowheads="1"/>
                    </pic:cNvPicPr>
                  </pic:nvPicPr>
                  <pic:blipFill>
                    <a:blip r:embed="rId8" cstate="print">
                      <a:lum contrast="40000"/>
                    </a:blip>
                    <a:srcRect l="5974" t="6709"/>
                    <a:stretch>
                      <a:fillRect/>
                    </a:stretch>
                  </pic:blipFill>
                  <pic:spPr bwMode="auto">
                    <a:xfrm>
                      <a:off x="0" y="0"/>
                      <a:ext cx="2228142" cy="1259701"/>
                    </a:xfrm>
                    <a:prstGeom prst="rect">
                      <a:avLst/>
                    </a:prstGeom>
                    <a:noFill/>
                    <a:ln w="9525">
                      <a:noFill/>
                      <a:miter lim="800000"/>
                      <a:headEnd/>
                      <a:tailEnd/>
                    </a:ln>
                  </pic:spPr>
                </pic:pic>
              </a:graphicData>
            </a:graphic>
          </wp:inline>
        </w:drawing>
      </w:r>
    </w:p>
    <w:p w14:paraId="0EB6F7CC" w14:textId="77777777" w:rsidR="00EF48EE" w:rsidRPr="00314F0D" w:rsidRDefault="00EF48EE" w:rsidP="00BB552F">
      <w:pPr>
        <w:rPr>
          <w:rFonts w:ascii="Calibri" w:hAnsi="Calibri"/>
          <w:szCs w:val="24"/>
        </w:rPr>
      </w:pPr>
    </w:p>
    <w:p w14:paraId="54B2B089" w14:textId="77777777" w:rsidR="00BB552F" w:rsidRPr="00314F0D" w:rsidRDefault="00BB552F" w:rsidP="00BB552F">
      <w:pPr>
        <w:jc w:val="center"/>
        <w:rPr>
          <w:rFonts w:ascii="Calibri" w:hAnsi="Calibri"/>
          <w:szCs w:val="24"/>
        </w:rPr>
      </w:pPr>
    </w:p>
    <w:p w14:paraId="54B2B08A" w14:textId="77777777" w:rsidR="00BB552F" w:rsidRPr="00314F0D" w:rsidRDefault="00BB552F" w:rsidP="00BB552F">
      <w:pPr>
        <w:jc w:val="center"/>
        <w:rPr>
          <w:rFonts w:ascii="Calibri" w:hAnsi="Calibri"/>
          <w:szCs w:val="24"/>
        </w:rPr>
      </w:pPr>
    </w:p>
    <w:p w14:paraId="54B2B08B" w14:textId="5AB81927" w:rsidR="00BB552F" w:rsidRPr="00EF48EE" w:rsidRDefault="00AA4011" w:rsidP="00BB552F">
      <w:pPr>
        <w:widowControl w:val="0"/>
        <w:tabs>
          <w:tab w:val="left" w:pos="2656"/>
        </w:tabs>
        <w:autoSpaceDE w:val="0"/>
        <w:autoSpaceDN w:val="0"/>
        <w:adjustRightInd w:val="0"/>
        <w:jc w:val="center"/>
        <w:rPr>
          <w:rFonts w:ascii="Calibri" w:hAnsi="Calibri" w:cs="Calibri"/>
          <w:b/>
          <w:bCs/>
          <w:sz w:val="72"/>
          <w:szCs w:val="72"/>
        </w:rPr>
      </w:pPr>
      <w:sdt>
        <w:sdtPr>
          <w:rPr>
            <w:rStyle w:val="mainstyle"/>
            <w:rFonts w:asciiTheme="minorHAnsi" w:eastAsia="Calibri" w:hAnsiTheme="minorHAnsi" w:cstheme="minorHAnsi"/>
            <w:b/>
            <w:bCs/>
            <w:sz w:val="72"/>
            <w:szCs w:val="72"/>
          </w:rPr>
          <w:alias w:val="rfp"/>
          <w:tag w:val="rfp"/>
          <w:id w:val="-1211114499"/>
          <w:placeholder>
            <w:docPart w:val="4C2EF3858E98490395A7469C35CD26A4"/>
          </w:placeholder>
          <w:dataBinding w:xpath="/root[1]/RFP[1]" w:storeItemID="{0B0E7785-6E20-410D-815E-3323AADC8F98}"/>
          <w:text/>
        </w:sdtPr>
        <w:sdtEndPr>
          <w:rPr>
            <w:rStyle w:val="mainstyle"/>
          </w:rPr>
        </w:sdtEndPr>
        <w:sdtContent>
          <w:r w:rsidR="00293934" w:rsidRPr="00EF48EE">
            <w:rPr>
              <w:rStyle w:val="mainstyle"/>
              <w:rFonts w:asciiTheme="minorHAnsi" w:eastAsia="Calibri" w:hAnsiTheme="minorHAnsi" w:cstheme="minorHAnsi"/>
              <w:b/>
              <w:bCs/>
              <w:sz w:val="72"/>
              <w:szCs w:val="72"/>
            </w:rPr>
            <w:t>Informal Bid No</w:t>
          </w:r>
          <w:r w:rsidR="002C6623" w:rsidRPr="00EF48EE">
            <w:rPr>
              <w:rStyle w:val="mainstyle"/>
              <w:rFonts w:asciiTheme="minorHAnsi" w:eastAsia="Calibri" w:hAnsiTheme="minorHAnsi" w:cstheme="minorHAnsi"/>
              <w:b/>
              <w:bCs/>
              <w:sz w:val="72"/>
              <w:szCs w:val="72"/>
            </w:rPr>
            <w:t>.</w:t>
          </w:r>
          <w:r w:rsidR="00293934" w:rsidRPr="00EF48EE">
            <w:rPr>
              <w:rStyle w:val="mainstyle"/>
              <w:rFonts w:asciiTheme="minorHAnsi" w:eastAsia="Calibri" w:hAnsiTheme="minorHAnsi" w:cstheme="minorHAnsi"/>
              <w:b/>
              <w:bCs/>
              <w:sz w:val="72"/>
              <w:szCs w:val="72"/>
            </w:rPr>
            <w:t xml:space="preserve"> 1920-35094</w:t>
          </w:r>
        </w:sdtContent>
      </w:sdt>
    </w:p>
    <w:p w14:paraId="54B2B08C" w14:textId="77777777" w:rsidR="00BB552F" w:rsidRPr="00201583" w:rsidRDefault="00BB552F" w:rsidP="00BB552F">
      <w:pPr>
        <w:widowControl w:val="0"/>
        <w:tabs>
          <w:tab w:val="left" w:pos="2656"/>
        </w:tabs>
        <w:autoSpaceDE w:val="0"/>
        <w:autoSpaceDN w:val="0"/>
        <w:adjustRightInd w:val="0"/>
        <w:jc w:val="center"/>
        <w:rPr>
          <w:rFonts w:ascii="Calibri" w:hAnsi="Calibri" w:cs="Calibri"/>
          <w:b/>
        </w:rPr>
      </w:pPr>
    </w:p>
    <w:p w14:paraId="54B2B08D" w14:textId="77777777" w:rsidR="00BB552F" w:rsidRPr="00201583" w:rsidRDefault="00BB552F" w:rsidP="00BB552F">
      <w:pPr>
        <w:widowControl w:val="0"/>
        <w:tabs>
          <w:tab w:val="left" w:pos="2656"/>
        </w:tabs>
        <w:autoSpaceDE w:val="0"/>
        <w:autoSpaceDN w:val="0"/>
        <w:adjustRightInd w:val="0"/>
        <w:jc w:val="center"/>
        <w:rPr>
          <w:rFonts w:ascii="Calibri" w:hAnsi="Calibri" w:cs="Calibri"/>
          <w:b/>
        </w:rPr>
      </w:pPr>
    </w:p>
    <w:p w14:paraId="54B2B08E" w14:textId="77777777" w:rsidR="00BB552F" w:rsidRPr="00201583" w:rsidRDefault="00BB552F" w:rsidP="00BB552F">
      <w:pPr>
        <w:widowControl w:val="0"/>
        <w:tabs>
          <w:tab w:val="left" w:pos="2656"/>
        </w:tabs>
        <w:autoSpaceDE w:val="0"/>
        <w:autoSpaceDN w:val="0"/>
        <w:adjustRightInd w:val="0"/>
        <w:jc w:val="center"/>
        <w:rPr>
          <w:rFonts w:ascii="Calibri" w:hAnsi="Calibri" w:cs="Calibri"/>
          <w:b/>
        </w:rPr>
      </w:pPr>
    </w:p>
    <w:p w14:paraId="54B2B08F" w14:textId="77777777" w:rsidR="00BB552F" w:rsidRPr="00201583" w:rsidRDefault="00BB552F" w:rsidP="00BB552F">
      <w:pPr>
        <w:widowControl w:val="0"/>
        <w:tabs>
          <w:tab w:val="left" w:pos="2656"/>
        </w:tabs>
        <w:autoSpaceDE w:val="0"/>
        <w:autoSpaceDN w:val="0"/>
        <w:adjustRightInd w:val="0"/>
        <w:jc w:val="center"/>
        <w:rPr>
          <w:rFonts w:ascii="Calibri" w:hAnsi="Calibri" w:cs="Calibri"/>
          <w:b/>
        </w:rPr>
      </w:pPr>
    </w:p>
    <w:p w14:paraId="54B2B090" w14:textId="77777777" w:rsidR="00BB552F" w:rsidRPr="00201583" w:rsidRDefault="00BB552F" w:rsidP="00BB552F">
      <w:pPr>
        <w:widowControl w:val="0"/>
        <w:tabs>
          <w:tab w:val="left" w:pos="2656"/>
        </w:tabs>
        <w:autoSpaceDE w:val="0"/>
        <w:autoSpaceDN w:val="0"/>
        <w:adjustRightInd w:val="0"/>
        <w:jc w:val="center"/>
        <w:rPr>
          <w:rFonts w:ascii="Calibri" w:hAnsi="Calibri" w:cs="Calibri"/>
          <w:b/>
        </w:rPr>
      </w:pPr>
    </w:p>
    <w:p w14:paraId="54B2B091" w14:textId="77777777" w:rsidR="00BB552F" w:rsidRPr="00201583" w:rsidRDefault="00BB552F" w:rsidP="00BB552F">
      <w:pPr>
        <w:widowControl w:val="0"/>
        <w:tabs>
          <w:tab w:val="left" w:pos="2656"/>
        </w:tabs>
        <w:autoSpaceDE w:val="0"/>
        <w:autoSpaceDN w:val="0"/>
        <w:adjustRightInd w:val="0"/>
        <w:jc w:val="center"/>
        <w:rPr>
          <w:rFonts w:ascii="Calibri" w:hAnsi="Calibri" w:cs="Calibri"/>
          <w:b/>
        </w:rPr>
      </w:pPr>
    </w:p>
    <w:p w14:paraId="54B2B092" w14:textId="02E73DD6" w:rsidR="00BB552F" w:rsidRDefault="00F4415E" w:rsidP="00F4415E">
      <w:pPr>
        <w:jc w:val="center"/>
        <w:rPr>
          <w:rFonts w:ascii="Calibri" w:hAnsi="Calibri" w:cs="Calibri"/>
          <w:b/>
          <w:sz w:val="72"/>
          <w:szCs w:val="72"/>
        </w:rPr>
      </w:pPr>
      <w:r>
        <w:rPr>
          <w:rFonts w:ascii="Calibri" w:hAnsi="Calibri" w:cs="Calibri"/>
          <w:b/>
          <w:sz w:val="72"/>
          <w:szCs w:val="72"/>
        </w:rPr>
        <w:t>Gym Floor Finish</w:t>
      </w:r>
      <w:r w:rsidR="002C6623">
        <w:rPr>
          <w:rFonts w:ascii="Calibri" w:hAnsi="Calibri" w:cs="Calibri"/>
          <w:b/>
          <w:sz w:val="72"/>
          <w:szCs w:val="72"/>
        </w:rPr>
        <w:t xml:space="preserve"> Product</w:t>
      </w:r>
    </w:p>
    <w:p w14:paraId="54B2B093" w14:textId="77777777" w:rsidR="00BB552F" w:rsidRDefault="00BB552F" w:rsidP="00BB552F">
      <w:pPr>
        <w:jc w:val="center"/>
        <w:rPr>
          <w:rFonts w:ascii="Calibri" w:hAnsi="Calibri" w:cs="Calibri"/>
          <w:szCs w:val="24"/>
        </w:rPr>
      </w:pPr>
    </w:p>
    <w:p w14:paraId="54B2B094" w14:textId="77777777" w:rsidR="00BB552F" w:rsidRDefault="00BB552F" w:rsidP="00BB552F">
      <w:pPr>
        <w:jc w:val="center"/>
        <w:rPr>
          <w:rFonts w:ascii="Calibri" w:hAnsi="Calibri" w:cs="Calibri"/>
          <w:szCs w:val="24"/>
        </w:rPr>
      </w:pPr>
    </w:p>
    <w:p w14:paraId="54B2B095" w14:textId="77777777" w:rsidR="00BB552F" w:rsidRDefault="00BB552F" w:rsidP="00BB552F">
      <w:pPr>
        <w:jc w:val="center"/>
        <w:rPr>
          <w:rFonts w:ascii="Calibri" w:hAnsi="Calibri" w:cs="Calibri"/>
          <w:szCs w:val="24"/>
        </w:rPr>
      </w:pPr>
    </w:p>
    <w:p w14:paraId="54B2B096" w14:textId="77777777" w:rsidR="00BB552F" w:rsidRDefault="00BB552F" w:rsidP="00BB552F">
      <w:pPr>
        <w:jc w:val="center"/>
        <w:rPr>
          <w:rFonts w:ascii="Calibri" w:hAnsi="Calibri" w:cs="Calibri"/>
          <w:b/>
          <w:szCs w:val="24"/>
        </w:rPr>
      </w:pPr>
    </w:p>
    <w:p w14:paraId="54B2B097" w14:textId="77777777" w:rsidR="00BB552F" w:rsidRPr="00F90B3F" w:rsidRDefault="00BB552F" w:rsidP="00BB552F">
      <w:pPr>
        <w:jc w:val="center"/>
        <w:rPr>
          <w:rFonts w:ascii="Calibri" w:hAnsi="Calibri" w:cs="Calibri"/>
          <w:b/>
          <w:szCs w:val="24"/>
        </w:rPr>
      </w:pPr>
      <w:r w:rsidRPr="00F90B3F">
        <w:rPr>
          <w:rFonts w:ascii="Calibri" w:hAnsi="Calibri" w:cs="Calibri"/>
          <w:b/>
          <w:szCs w:val="24"/>
        </w:rPr>
        <w:t>Fresno Unified School District</w:t>
      </w:r>
    </w:p>
    <w:p w14:paraId="54B2B098" w14:textId="77777777" w:rsidR="00BB552F" w:rsidRPr="00F90B3F" w:rsidRDefault="00BB552F" w:rsidP="00BB552F">
      <w:pPr>
        <w:jc w:val="center"/>
        <w:rPr>
          <w:rFonts w:ascii="Calibri" w:hAnsi="Calibri" w:cs="Calibri"/>
          <w:b/>
          <w:szCs w:val="24"/>
        </w:rPr>
      </w:pPr>
      <w:r w:rsidRPr="00F90B3F">
        <w:rPr>
          <w:rFonts w:ascii="Calibri" w:hAnsi="Calibri" w:cs="Calibri"/>
          <w:b/>
          <w:szCs w:val="24"/>
        </w:rPr>
        <w:t>Purchasing Services</w:t>
      </w:r>
    </w:p>
    <w:p w14:paraId="54B2B099" w14:textId="77777777" w:rsidR="00BB552F" w:rsidRPr="00F90B3F" w:rsidRDefault="00BB552F" w:rsidP="00BB552F">
      <w:pPr>
        <w:jc w:val="center"/>
        <w:rPr>
          <w:rFonts w:ascii="Calibri" w:hAnsi="Calibri" w:cs="Calibri"/>
          <w:b/>
          <w:szCs w:val="24"/>
        </w:rPr>
      </w:pPr>
      <w:r w:rsidRPr="00F90B3F">
        <w:rPr>
          <w:rFonts w:ascii="Calibri" w:hAnsi="Calibri" w:cs="Calibri"/>
          <w:b/>
          <w:szCs w:val="24"/>
        </w:rPr>
        <w:t>4498 N. Brawley</w:t>
      </w:r>
    </w:p>
    <w:p w14:paraId="54B2B09A" w14:textId="77777777" w:rsidR="00BB552F" w:rsidRPr="00F90B3F" w:rsidRDefault="00BB552F" w:rsidP="00BB552F">
      <w:pPr>
        <w:jc w:val="center"/>
        <w:rPr>
          <w:rFonts w:ascii="Calibri" w:hAnsi="Calibri" w:cs="Calibri"/>
          <w:b/>
          <w:szCs w:val="24"/>
        </w:rPr>
      </w:pPr>
      <w:r w:rsidRPr="00F90B3F">
        <w:rPr>
          <w:rFonts w:ascii="Calibri" w:hAnsi="Calibri" w:cs="Calibri"/>
          <w:b/>
          <w:szCs w:val="24"/>
        </w:rPr>
        <w:t xml:space="preserve">Fresno, </w:t>
      </w:r>
      <w:proofErr w:type="gramStart"/>
      <w:r w:rsidRPr="00F90B3F">
        <w:rPr>
          <w:rFonts w:ascii="Calibri" w:hAnsi="Calibri" w:cs="Calibri"/>
          <w:b/>
          <w:szCs w:val="24"/>
        </w:rPr>
        <w:t>California  93722</w:t>
      </w:r>
      <w:proofErr w:type="gramEnd"/>
    </w:p>
    <w:p w14:paraId="54B2B09B" w14:textId="77777777" w:rsidR="00BB552F" w:rsidRDefault="00BB552F" w:rsidP="00BB552F">
      <w:pPr>
        <w:jc w:val="center"/>
        <w:rPr>
          <w:rFonts w:ascii="Calibri" w:hAnsi="Calibri" w:cs="Calibri"/>
          <w:b/>
          <w:szCs w:val="24"/>
        </w:rPr>
      </w:pPr>
      <w:r w:rsidRPr="00F90B3F">
        <w:rPr>
          <w:rFonts w:ascii="Calibri" w:hAnsi="Calibri" w:cs="Calibri"/>
          <w:b/>
          <w:szCs w:val="24"/>
        </w:rPr>
        <w:t>559-457-3588</w:t>
      </w:r>
    </w:p>
    <w:p w14:paraId="54B2B09C" w14:textId="77777777" w:rsidR="00F50BF3" w:rsidRDefault="00F50BF3" w:rsidP="00BB552F">
      <w:pPr>
        <w:jc w:val="center"/>
        <w:rPr>
          <w:rFonts w:asciiTheme="minorHAnsi" w:hAnsiTheme="minorHAnsi" w:cstheme="minorHAnsi"/>
          <w:b/>
        </w:rPr>
      </w:pPr>
    </w:p>
    <w:p w14:paraId="54B2B09D" w14:textId="77777777" w:rsidR="00F50BF3" w:rsidRDefault="00F50BF3" w:rsidP="00BB552F">
      <w:pPr>
        <w:jc w:val="center"/>
        <w:rPr>
          <w:rFonts w:asciiTheme="minorHAnsi" w:hAnsiTheme="minorHAnsi" w:cstheme="minorHAnsi"/>
          <w:b/>
        </w:rPr>
      </w:pPr>
    </w:p>
    <w:p w14:paraId="54B2B09E" w14:textId="77777777" w:rsidR="00F50BF3" w:rsidRDefault="00F50BF3" w:rsidP="00BB552F">
      <w:pPr>
        <w:jc w:val="center"/>
        <w:rPr>
          <w:rFonts w:asciiTheme="minorHAnsi" w:hAnsiTheme="minorHAnsi" w:cstheme="minorHAnsi"/>
          <w:b/>
        </w:rPr>
      </w:pPr>
    </w:p>
    <w:p w14:paraId="54B2B09F" w14:textId="77777777" w:rsidR="00F50BF3" w:rsidRDefault="00F50BF3" w:rsidP="00BB552F">
      <w:pPr>
        <w:jc w:val="center"/>
        <w:rPr>
          <w:rFonts w:asciiTheme="minorHAnsi" w:hAnsiTheme="minorHAnsi" w:cstheme="minorHAnsi"/>
          <w:b/>
        </w:rPr>
      </w:pPr>
    </w:p>
    <w:p w14:paraId="54B2B0A0" w14:textId="77777777" w:rsidR="00F50BF3" w:rsidRDefault="00F50BF3" w:rsidP="00BB552F">
      <w:pPr>
        <w:jc w:val="center"/>
        <w:rPr>
          <w:rFonts w:asciiTheme="minorHAnsi" w:hAnsiTheme="minorHAnsi" w:cstheme="minorHAnsi"/>
          <w:b/>
        </w:rPr>
      </w:pPr>
    </w:p>
    <w:p w14:paraId="54B2B0A1" w14:textId="77777777" w:rsidR="00F50BF3" w:rsidRDefault="00F50BF3" w:rsidP="00BB552F">
      <w:pPr>
        <w:jc w:val="center"/>
        <w:rPr>
          <w:rFonts w:asciiTheme="minorHAnsi" w:hAnsiTheme="minorHAnsi" w:cstheme="minorHAnsi"/>
          <w:b/>
        </w:rPr>
      </w:pPr>
    </w:p>
    <w:p w14:paraId="54B2B0A2" w14:textId="77777777" w:rsidR="00F50BF3" w:rsidRDefault="00F50BF3" w:rsidP="00BB552F">
      <w:pPr>
        <w:jc w:val="center"/>
        <w:rPr>
          <w:rFonts w:asciiTheme="minorHAnsi" w:hAnsiTheme="minorHAnsi" w:cstheme="minorHAnsi"/>
          <w:b/>
        </w:rPr>
      </w:pPr>
    </w:p>
    <w:p w14:paraId="54B2B0A3" w14:textId="77777777" w:rsidR="00F50BF3" w:rsidRDefault="00F50BF3" w:rsidP="00BB552F">
      <w:pPr>
        <w:jc w:val="center"/>
        <w:rPr>
          <w:rFonts w:asciiTheme="minorHAnsi" w:hAnsiTheme="minorHAnsi" w:cstheme="minorHAnsi"/>
          <w:b/>
        </w:rPr>
      </w:pPr>
    </w:p>
    <w:p w14:paraId="54B2B0A4" w14:textId="77777777" w:rsidR="00F50BF3" w:rsidRDefault="00F50BF3" w:rsidP="00BB552F">
      <w:pPr>
        <w:jc w:val="center"/>
        <w:rPr>
          <w:rFonts w:asciiTheme="minorHAnsi" w:hAnsiTheme="minorHAnsi" w:cstheme="minorHAnsi"/>
          <w:b/>
        </w:rPr>
      </w:pPr>
    </w:p>
    <w:p w14:paraId="54B2B0A5" w14:textId="77777777" w:rsidR="00F50BF3" w:rsidRDefault="00F50BF3" w:rsidP="00BB552F">
      <w:pPr>
        <w:jc w:val="center"/>
        <w:rPr>
          <w:rFonts w:asciiTheme="minorHAnsi" w:hAnsiTheme="minorHAnsi" w:cstheme="minorHAnsi"/>
          <w:b/>
        </w:rPr>
      </w:pPr>
    </w:p>
    <w:p w14:paraId="54B2B0A6" w14:textId="77777777" w:rsidR="00F50BF3" w:rsidRDefault="00F50BF3" w:rsidP="00BB552F">
      <w:pPr>
        <w:jc w:val="center"/>
        <w:rPr>
          <w:rFonts w:asciiTheme="minorHAnsi" w:hAnsiTheme="minorHAnsi" w:cstheme="minorHAnsi"/>
          <w:b/>
        </w:rPr>
      </w:pPr>
    </w:p>
    <w:p w14:paraId="54B2B0A7" w14:textId="77777777" w:rsidR="00F50BF3" w:rsidRDefault="00F50BF3" w:rsidP="00BB552F">
      <w:pPr>
        <w:jc w:val="center"/>
        <w:rPr>
          <w:rFonts w:asciiTheme="minorHAnsi" w:hAnsiTheme="minorHAnsi" w:cstheme="minorHAnsi"/>
          <w:b/>
        </w:rPr>
      </w:pPr>
    </w:p>
    <w:p w14:paraId="54B2B0A8" w14:textId="77777777" w:rsidR="00F50BF3" w:rsidRDefault="00F50BF3" w:rsidP="00BB552F">
      <w:pPr>
        <w:jc w:val="center"/>
        <w:rPr>
          <w:rFonts w:asciiTheme="minorHAnsi" w:hAnsiTheme="minorHAnsi" w:cstheme="minorHAnsi"/>
          <w:b/>
        </w:rPr>
      </w:pPr>
    </w:p>
    <w:p w14:paraId="54B2B0A9" w14:textId="77777777" w:rsidR="00F50BF3" w:rsidRDefault="00F50BF3" w:rsidP="00BB552F">
      <w:pPr>
        <w:jc w:val="center"/>
        <w:rPr>
          <w:rFonts w:asciiTheme="minorHAnsi" w:hAnsiTheme="minorHAnsi" w:cstheme="minorHAnsi"/>
          <w:b/>
        </w:rPr>
      </w:pPr>
    </w:p>
    <w:p w14:paraId="54B2B0AA" w14:textId="7C3BED04" w:rsidR="00F50BF3" w:rsidRDefault="00F50BF3" w:rsidP="00BB552F">
      <w:pPr>
        <w:jc w:val="center"/>
        <w:rPr>
          <w:rFonts w:asciiTheme="minorHAnsi" w:hAnsiTheme="minorHAnsi" w:cstheme="minorHAnsi"/>
          <w:b/>
        </w:rPr>
      </w:pPr>
    </w:p>
    <w:p w14:paraId="2200AE17" w14:textId="0F2367AC" w:rsidR="002C6623" w:rsidRDefault="002C6623" w:rsidP="00BB552F">
      <w:pPr>
        <w:jc w:val="center"/>
        <w:rPr>
          <w:rFonts w:asciiTheme="minorHAnsi" w:hAnsiTheme="minorHAnsi" w:cstheme="minorHAnsi"/>
          <w:b/>
        </w:rPr>
      </w:pPr>
    </w:p>
    <w:p w14:paraId="5C4CF79E" w14:textId="0FC442D7" w:rsidR="002C6623" w:rsidRDefault="002C6623" w:rsidP="00BB552F">
      <w:pPr>
        <w:jc w:val="center"/>
        <w:rPr>
          <w:rFonts w:asciiTheme="minorHAnsi" w:hAnsiTheme="minorHAnsi" w:cstheme="minorHAnsi"/>
          <w:b/>
        </w:rPr>
      </w:pPr>
    </w:p>
    <w:p w14:paraId="7744EECB" w14:textId="77777777" w:rsidR="002C6623" w:rsidRDefault="002C6623" w:rsidP="00BB552F">
      <w:pPr>
        <w:jc w:val="center"/>
        <w:rPr>
          <w:rFonts w:asciiTheme="minorHAnsi" w:hAnsiTheme="minorHAnsi" w:cstheme="minorHAnsi"/>
          <w:b/>
        </w:rPr>
      </w:pPr>
    </w:p>
    <w:p w14:paraId="54B2B0AB" w14:textId="77777777" w:rsidR="00F50BF3" w:rsidRDefault="00F50BF3" w:rsidP="00BB552F">
      <w:pPr>
        <w:jc w:val="center"/>
        <w:rPr>
          <w:rFonts w:asciiTheme="minorHAnsi" w:hAnsiTheme="minorHAnsi" w:cstheme="minorHAnsi"/>
          <w:b/>
        </w:rPr>
      </w:pPr>
    </w:p>
    <w:p w14:paraId="54B2B0AC" w14:textId="77777777" w:rsidR="00BB552F" w:rsidRPr="008D5129" w:rsidRDefault="00BB552F" w:rsidP="00BB552F">
      <w:pPr>
        <w:jc w:val="center"/>
        <w:rPr>
          <w:rFonts w:asciiTheme="minorHAnsi" w:hAnsiTheme="minorHAnsi" w:cstheme="minorHAnsi"/>
          <w:b/>
          <w:szCs w:val="24"/>
        </w:rPr>
      </w:pPr>
      <w:r w:rsidRPr="008D5129">
        <w:rPr>
          <w:rFonts w:asciiTheme="minorHAnsi" w:hAnsiTheme="minorHAnsi" w:cstheme="minorHAnsi"/>
          <w:b/>
        </w:rPr>
        <w:t>TABLE OF CONTENTS</w:t>
      </w:r>
    </w:p>
    <w:p w14:paraId="54B2B0AD" w14:textId="77777777" w:rsidR="00BB552F" w:rsidRDefault="00BB552F" w:rsidP="00BB552F">
      <w:pPr>
        <w:jc w:val="center"/>
        <w:rPr>
          <w:rFonts w:asciiTheme="minorHAnsi" w:hAnsiTheme="minorHAnsi" w:cstheme="minorHAnsi"/>
          <w:b/>
        </w:rPr>
      </w:pPr>
    </w:p>
    <w:p w14:paraId="54B2B0AE" w14:textId="77777777" w:rsidR="00F4415E" w:rsidRDefault="00F4415E" w:rsidP="00603D75">
      <w:pPr>
        <w:autoSpaceDE w:val="0"/>
        <w:autoSpaceDN w:val="0"/>
        <w:adjustRightInd w:val="0"/>
        <w:jc w:val="center"/>
        <w:rPr>
          <w:rFonts w:asciiTheme="minorHAnsi" w:hAnsiTheme="minorHAnsi" w:cstheme="minorHAnsi"/>
          <w:b/>
          <w:szCs w:val="24"/>
        </w:rPr>
      </w:pPr>
    </w:p>
    <w:p w14:paraId="54B2B0AF" w14:textId="6B6A8A49" w:rsidR="00603D75" w:rsidRPr="004D5635" w:rsidRDefault="00BD1232" w:rsidP="00603D75">
      <w:pPr>
        <w:autoSpaceDE w:val="0"/>
        <w:autoSpaceDN w:val="0"/>
        <w:adjustRightInd w:val="0"/>
        <w:jc w:val="center"/>
        <w:rPr>
          <w:rFonts w:asciiTheme="minorHAnsi" w:hAnsiTheme="minorHAnsi" w:cstheme="minorHAnsi"/>
          <w:b/>
          <w:szCs w:val="24"/>
        </w:rPr>
      </w:pPr>
      <w:r>
        <w:rPr>
          <w:rFonts w:asciiTheme="minorHAnsi" w:hAnsiTheme="minorHAnsi" w:cstheme="minorHAnsi"/>
          <w:b/>
          <w:szCs w:val="24"/>
        </w:rPr>
        <w:t xml:space="preserve">Informal </w:t>
      </w:r>
      <w:r w:rsidR="00603D75">
        <w:rPr>
          <w:rFonts w:asciiTheme="minorHAnsi" w:hAnsiTheme="minorHAnsi" w:cstheme="minorHAnsi"/>
          <w:b/>
          <w:szCs w:val="24"/>
        </w:rPr>
        <w:t xml:space="preserve">Bid No. </w:t>
      </w:r>
      <w:r>
        <w:rPr>
          <w:rFonts w:asciiTheme="minorHAnsi" w:hAnsiTheme="minorHAnsi" w:cstheme="minorHAnsi"/>
          <w:b/>
          <w:szCs w:val="24"/>
        </w:rPr>
        <w:t>1920</w:t>
      </w:r>
      <w:r w:rsidR="00603D75">
        <w:rPr>
          <w:rFonts w:asciiTheme="minorHAnsi" w:hAnsiTheme="minorHAnsi" w:cstheme="minorHAnsi"/>
          <w:b/>
          <w:szCs w:val="24"/>
        </w:rPr>
        <w:t>-</w:t>
      </w:r>
      <w:r w:rsidR="00825898">
        <w:rPr>
          <w:rFonts w:asciiTheme="minorHAnsi" w:hAnsiTheme="minorHAnsi" w:cstheme="minorHAnsi"/>
          <w:b/>
          <w:szCs w:val="24"/>
        </w:rPr>
        <w:t>3</w:t>
      </w:r>
      <w:r>
        <w:rPr>
          <w:rFonts w:asciiTheme="minorHAnsi" w:hAnsiTheme="minorHAnsi" w:cstheme="minorHAnsi"/>
          <w:b/>
          <w:szCs w:val="24"/>
        </w:rPr>
        <w:t>5094</w:t>
      </w:r>
      <w:r w:rsidR="00F4415E">
        <w:rPr>
          <w:rFonts w:asciiTheme="minorHAnsi" w:hAnsiTheme="minorHAnsi" w:cstheme="minorHAnsi"/>
          <w:b/>
          <w:szCs w:val="24"/>
        </w:rPr>
        <w:t xml:space="preserve"> Gym Floor Finish</w:t>
      </w:r>
      <w:r w:rsidR="008B3F0B">
        <w:rPr>
          <w:rFonts w:asciiTheme="minorHAnsi" w:hAnsiTheme="minorHAnsi" w:cstheme="minorHAnsi"/>
          <w:b/>
          <w:szCs w:val="24"/>
        </w:rPr>
        <w:t xml:space="preserve"> Product</w:t>
      </w:r>
    </w:p>
    <w:p w14:paraId="54B2B0B0" w14:textId="77777777" w:rsidR="00603D75" w:rsidRDefault="00603D75" w:rsidP="00BB552F">
      <w:pPr>
        <w:rPr>
          <w:rFonts w:asciiTheme="minorHAnsi" w:hAnsiTheme="minorHAnsi" w:cstheme="minorHAnsi"/>
          <w:b/>
        </w:rPr>
      </w:pPr>
    </w:p>
    <w:p w14:paraId="54B2B0B1" w14:textId="77777777" w:rsidR="00603D75" w:rsidRDefault="00603D75" w:rsidP="00BB552F">
      <w:pPr>
        <w:rPr>
          <w:rFonts w:asciiTheme="minorHAnsi" w:hAnsiTheme="minorHAnsi" w:cstheme="minorHAnsi"/>
          <w:b/>
        </w:rPr>
      </w:pPr>
    </w:p>
    <w:p w14:paraId="54B2B0B2" w14:textId="77777777" w:rsidR="00BB552F" w:rsidRPr="008D5129" w:rsidRDefault="00BB552F" w:rsidP="00BB552F">
      <w:pPr>
        <w:rPr>
          <w:rFonts w:asciiTheme="minorHAnsi" w:hAnsiTheme="minorHAnsi" w:cstheme="minorHAnsi"/>
        </w:rPr>
      </w:pPr>
      <w:r w:rsidRPr="008D5129">
        <w:rPr>
          <w:rFonts w:asciiTheme="minorHAnsi" w:hAnsiTheme="minorHAnsi" w:cstheme="minorHAnsi"/>
          <w:b/>
        </w:rPr>
        <w:tab/>
      </w:r>
      <w:r w:rsidR="004E5383" w:rsidRPr="008D5129">
        <w:rPr>
          <w:rFonts w:asciiTheme="minorHAnsi" w:hAnsiTheme="minorHAnsi" w:cstheme="minorHAnsi"/>
          <w:b/>
        </w:rPr>
        <w:t xml:space="preserve">     </w:t>
      </w:r>
      <w:r w:rsidR="00622D50" w:rsidRPr="008D5129">
        <w:rPr>
          <w:rFonts w:asciiTheme="minorHAnsi" w:hAnsiTheme="minorHAnsi" w:cstheme="minorHAnsi"/>
          <w:u w:val="single"/>
        </w:rPr>
        <w:t>Item</w:t>
      </w:r>
      <w:r w:rsidRPr="008D5129">
        <w:rPr>
          <w:rFonts w:asciiTheme="minorHAnsi" w:hAnsiTheme="minorHAnsi" w:cstheme="minorHAnsi"/>
          <w:b/>
        </w:rPr>
        <w:tab/>
      </w:r>
      <w:r w:rsidRPr="008D5129">
        <w:rPr>
          <w:rFonts w:asciiTheme="minorHAnsi" w:hAnsiTheme="minorHAnsi" w:cstheme="minorHAnsi"/>
          <w:b/>
        </w:rPr>
        <w:tab/>
      </w:r>
      <w:r w:rsidRPr="008D5129">
        <w:rPr>
          <w:rFonts w:asciiTheme="minorHAnsi" w:hAnsiTheme="minorHAnsi" w:cstheme="minorHAnsi"/>
          <w:b/>
        </w:rPr>
        <w:tab/>
      </w:r>
      <w:r w:rsidRPr="008D5129">
        <w:rPr>
          <w:rFonts w:asciiTheme="minorHAnsi" w:hAnsiTheme="minorHAnsi" w:cstheme="minorHAnsi"/>
          <w:b/>
        </w:rPr>
        <w:tab/>
      </w:r>
      <w:r w:rsidRPr="008D5129">
        <w:rPr>
          <w:rFonts w:asciiTheme="minorHAnsi" w:hAnsiTheme="minorHAnsi" w:cstheme="minorHAnsi"/>
          <w:b/>
        </w:rPr>
        <w:tab/>
      </w:r>
      <w:r w:rsidRPr="008D5129">
        <w:rPr>
          <w:rFonts w:asciiTheme="minorHAnsi" w:hAnsiTheme="minorHAnsi" w:cstheme="minorHAnsi"/>
          <w:b/>
        </w:rPr>
        <w:tab/>
      </w:r>
      <w:r w:rsidRPr="008D5129">
        <w:rPr>
          <w:rFonts w:asciiTheme="minorHAnsi" w:hAnsiTheme="minorHAnsi" w:cstheme="minorHAnsi"/>
          <w:b/>
        </w:rPr>
        <w:tab/>
      </w:r>
      <w:r w:rsidRPr="008D5129">
        <w:rPr>
          <w:rFonts w:asciiTheme="minorHAnsi" w:hAnsiTheme="minorHAnsi" w:cstheme="minorHAnsi"/>
          <w:b/>
        </w:rPr>
        <w:tab/>
      </w:r>
      <w:r w:rsidR="00622D50" w:rsidRPr="008D5129">
        <w:rPr>
          <w:rFonts w:asciiTheme="minorHAnsi" w:hAnsiTheme="minorHAnsi" w:cstheme="minorHAnsi"/>
          <w:b/>
        </w:rPr>
        <w:t xml:space="preserve">        </w:t>
      </w:r>
      <w:r w:rsidR="00622D50" w:rsidRPr="008D5129">
        <w:rPr>
          <w:rFonts w:asciiTheme="minorHAnsi" w:hAnsiTheme="minorHAnsi" w:cstheme="minorHAnsi"/>
          <w:u w:val="single"/>
        </w:rPr>
        <w:t>P</w:t>
      </w:r>
      <w:r w:rsidRPr="008D5129">
        <w:rPr>
          <w:rFonts w:asciiTheme="minorHAnsi" w:hAnsiTheme="minorHAnsi" w:cstheme="minorHAnsi"/>
          <w:u w:val="single"/>
        </w:rPr>
        <w:t>age #</w:t>
      </w:r>
    </w:p>
    <w:p w14:paraId="54B2B0B3" w14:textId="77777777" w:rsidR="00CA1FCE" w:rsidRPr="008D5129" w:rsidRDefault="00CA1FCE">
      <w:pPr>
        <w:rPr>
          <w:rFonts w:asciiTheme="minorHAnsi" w:hAnsiTheme="minorHAnsi" w:cstheme="minorHAnsi"/>
        </w:rPr>
      </w:pPr>
    </w:p>
    <w:p w14:paraId="54B2B0B4" w14:textId="77777777" w:rsidR="00622D50" w:rsidRPr="008D5129" w:rsidRDefault="00622D50">
      <w:pPr>
        <w:rPr>
          <w:rFonts w:asciiTheme="minorHAnsi" w:hAnsiTheme="minorHAnsi" w:cstheme="minorHAnsi"/>
        </w:rPr>
      </w:pPr>
      <w:r w:rsidRPr="008D5129">
        <w:rPr>
          <w:rFonts w:asciiTheme="minorHAnsi" w:hAnsiTheme="minorHAnsi" w:cstheme="minorHAnsi"/>
        </w:rPr>
        <w:t>Bidders Registration Form</w:t>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t>3</w:t>
      </w:r>
    </w:p>
    <w:p w14:paraId="54B2B0B5" w14:textId="77777777" w:rsidR="00622D50" w:rsidRPr="008D5129" w:rsidRDefault="00622D50">
      <w:pPr>
        <w:rPr>
          <w:rFonts w:asciiTheme="minorHAnsi" w:hAnsiTheme="minorHAnsi" w:cstheme="minorHAnsi"/>
        </w:rPr>
      </w:pPr>
    </w:p>
    <w:p w14:paraId="54B2B0B6" w14:textId="77777777" w:rsidR="00622D50" w:rsidRPr="008D5129" w:rsidRDefault="00992DC9">
      <w:pPr>
        <w:rPr>
          <w:rFonts w:asciiTheme="minorHAnsi" w:hAnsiTheme="minorHAnsi" w:cstheme="minorHAnsi"/>
        </w:rPr>
      </w:pPr>
      <w:r w:rsidRPr="008D5129">
        <w:rPr>
          <w:rFonts w:asciiTheme="minorHAnsi" w:hAnsiTheme="minorHAnsi" w:cstheme="minorHAnsi"/>
        </w:rPr>
        <w:t>Notice to</w:t>
      </w:r>
      <w:r w:rsidR="00622D50" w:rsidRPr="008D5129">
        <w:rPr>
          <w:rFonts w:asciiTheme="minorHAnsi" w:hAnsiTheme="minorHAnsi" w:cstheme="minorHAnsi"/>
        </w:rPr>
        <w:t xml:space="preserve"> Bidders</w:t>
      </w:r>
      <w:r w:rsidR="00622D50" w:rsidRPr="008D5129">
        <w:rPr>
          <w:rFonts w:asciiTheme="minorHAnsi" w:hAnsiTheme="minorHAnsi" w:cstheme="minorHAnsi"/>
        </w:rPr>
        <w:tab/>
      </w:r>
      <w:r w:rsidR="00622D50" w:rsidRPr="008D5129">
        <w:rPr>
          <w:rFonts w:asciiTheme="minorHAnsi" w:hAnsiTheme="minorHAnsi" w:cstheme="minorHAnsi"/>
        </w:rPr>
        <w:tab/>
      </w:r>
      <w:r w:rsidR="00622D50" w:rsidRPr="008D5129">
        <w:rPr>
          <w:rFonts w:asciiTheme="minorHAnsi" w:hAnsiTheme="minorHAnsi" w:cstheme="minorHAnsi"/>
        </w:rPr>
        <w:tab/>
      </w:r>
      <w:r w:rsidR="00622D50" w:rsidRPr="008D5129">
        <w:rPr>
          <w:rFonts w:asciiTheme="minorHAnsi" w:hAnsiTheme="minorHAnsi" w:cstheme="minorHAnsi"/>
        </w:rPr>
        <w:tab/>
      </w:r>
      <w:r w:rsidR="00622D50" w:rsidRPr="008D5129">
        <w:rPr>
          <w:rFonts w:asciiTheme="minorHAnsi" w:hAnsiTheme="minorHAnsi" w:cstheme="minorHAnsi"/>
        </w:rPr>
        <w:tab/>
      </w:r>
      <w:r w:rsidR="00622D50" w:rsidRPr="008D5129">
        <w:rPr>
          <w:rFonts w:asciiTheme="minorHAnsi" w:hAnsiTheme="minorHAnsi" w:cstheme="minorHAnsi"/>
        </w:rPr>
        <w:tab/>
      </w:r>
      <w:r w:rsidR="00622D50" w:rsidRPr="008D5129">
        <w:rPr>
          <w:rFonts w:asciiTheme="minorHAnsi" w:hAnsiTheme="minorHAnsi" w:cstheme="minorHAnsi"/>
        </w:rPr>
        <w:tab/>
      </w:r>
      <w:r w:rsidR="00622D50" w:rsidRPr="008D5129">
        <w:rPr>
          <w:rFonts w:asciiTheme="minorHAnsi" w:hAnsiTheme="minorHAnsi" w:cstheme="minorHAnsi"/>
        </w:rPr>
        <w:tab/>
      </w:r>
      <w:r w:rsidR="00622D50" w:rsidRPr="008D5129">
        <w:rPr>
          <w:rFonts w:asciiTheme="minorHAnsi" w:hAnsiTheme="minorHAnsi" w:cstheme="minorHAnsi"/>
        </w:rPr>
        <w:tab/>
        <w:t>4</w:t>
      </w:r>
    </w:p>
    <w:p w14:paraId="54B2B0B7" w14:textId="77777777" w:rsidR="00622D50" w:rsidRPr="008D5129" w:rsidRDefault="00622D50">
      <w:pPr>
        <w:rPr>
          <w:rFonts w:asciiTheme="minorHAnsi" w:hAnsiTheme="minorHAnsi" w:cstheme="minorHAnsi"/>
        </w:rPr>
      </w:pPr>
    </w:p>
    <w:p w14:paraId="54B2B0B8" w14:textId="77777777" w:rsidR="00622D50" w:rsidRPr="008D5129" w:rsidRDefault="006705F9">
      <w:pPr>
        <w:rPr>
          <w:rFonts w:asciiTheme="minorHAnsi" w:hAnsiTheme="minorHAnsi" w:cstheme="minorHAnsi"/>
        </w:rPr>
      </w:pPr>
      <w:r w:rsidRPr="008D5129">
        <w:rPr>
          <w:rFonts w:asciiTheme="minorHAnsi" w:hAnsiTheme="minorHAnsi" w:cstheme="minorHAnsi"/>
        </w:rPr>
        <w:t>General Information</w:t>
      </w:r>
      <w:r w:rsidR="00622D50" w:rsidRPr="008D5129">
        <w:rPr>
          <w:rFonts w:asciiTheme="minorHAnsi" w:hAnsiTheme="minorHAnsi" w:cstheme="minorHAnsi"/>
        </w:rPr>
        <w:tab/>
      </w:r>
      <w:r w:rsidR="00622D50" w:rsidRPr="008D5129">
        <w:rPr>
          <w:rFonts w:asciiTheme="minorHAnsi" w:hAnsiTheme="minorHAnsi" w:cstheme="minorHAnsi"/>
        </w:rPr>
        <w:tab/>
      </w:r>
      <w:r w:rsidR="00622D50" w:rsidRPr="008D5129">
        <w:rPr>
          <w:rFonts w:asciiTheme="minorHAnsi" w:hAnsiTheme="minorHAnsi" w:cstheme="minorHAnsi"/>
        </w:rPr>
        <w:tab/>
      </w:r>
      <w:r w:rsidR="00622D50" w:rsidRPr="008D5129">
        <w:rPr>
          <w:rFonts w:asciiTheme="minorHAnsi" w:hAnsiTheme="minorHAnsi" w:cstheme="minorHAnsi"/>
        </w:rPr>
        <w:tab/>
      </w:r>
      <w:r w:rsidR="00622D50" w:rsidRPr="008D5129">
        <w:rPr>
          <w:rFonts w:asciiTheme="minorHAnsi" w:hAnsiTheme="minorHAnsi" w:cstheme="minorHAnsi"/>
        </w:rPr>
        <w:tab/>
      </w:r>
      <w:r w:rsidR="00622D50" w:rsidRPr="008D5129">
        <w:rPr>
          <w:rFonts w:asciiTheme="minorHAnsi" w:hAnsiTheme="minorHAnsi" w:cstheme="minorHAnsi"/>
        </w:rPr>
        <w:tab/>
      </w:r>
      <w:r w:rsidR="00622D50" w:rsidRPr="008D5129">
        <w:rPr>
          <w:rFonts w:asciiTheme="minorHAnsi" w:hAnsiTheme="minorHAnsi" w:cstheme="minorHAnsi"/>
        </w:rPr>
        <w:tab/>
      </w:r>
      <w:r w:rsidR="00622D50" w:rsidRPr="008D5129">
        <w:rPr>
          <w:rFonts w:asciiTheme="minorHAnsi" w:hAnsiTheme="minorHAnsi" w:cstheme="minorHAnsi"/>
        </w:rPr>
        <w:tab/>
      </w:r>
      <w:r w:rsidR="00622D50" w:rsidRPr="008D5129">
        <w:rPr>
          <w:rFonts w:asciiTheme="minorHAnsi" w:hAnsiTheme="minorHAnsi" w:cstheme="minorHAnsi"/>
        </w:rPr>
        <w:tab/>
        <w:t>5</w:t>
      </w:r>
    </w:p>
    <w:p w14:paraId="54B2B0B9" w14:textId="77777777" w:rsidR="00622D50" w:rsidRPr="008D5129" w:rsidRDefault="00622D50">
      <w:pPr>
        <w:rPr>
          <w:rFonts w:asciiTheme="minorHAnsi" w:hAnsiTheme="minorHAnsi" w:cstheme="minorHAnsi"/>
        </w:rPr>
      </w:pPr>
    </w:p>
    <w:p w14:paraId="54B2B0BA" w14:textId="32F31E91" w:rsidR="00622D50" w:rsidRPr="008D5129" w:rsidRDefault="00622D50">
      <w:pPr>
        <w:rPr>
          <w:rFonts w:asciiTheme="minorHAnsi" w:hAnsiTheme="minorHAnsi" w:cstheme="minorHAnsi"/>
        </w:rPr>
      </w:pPr>
      <w:r w:rsidRPr="008D5129">
        <w:rPr>
          <w:rFonts w:asciiTheme="minorHAnsi" w:hAnsiTheme="minorHAnsi" w:cstheme="minorHAnsi"/>
        </w:rPr>
        <w:t>Stand</w:t>
      </w:r>
      <w:r w:rsidR="006705F9" w:rsidRPr="008D5129">
        <w:rPr>
          <w:rFonts w:asciiTheme="minorHAnsi" w:hAnsiTheme="minorHAnsi" w:cstheme="minorHAnsi"/>
        </w:rPr>
        <w:t>ard Terms and Conditions</w:t>
      </w:r>
      <w:r w:rsidR="006705F9" w:rsidRPr="008D5129">
        <w:rPr>
          <w:rFonts w:asciiTheme="minorHAnsi" w:hAnsiTheme="minorHAnsi" w:cstheme="minorHAnsi"/>
        </w:rPr>
        <w:tab/>
      </w:r>
      <w:r w:rsidR="006705F9" w:rsidRPr="008D5129">
        <w:rPr>
          <w:rFonts w:asciiTheme="minorHAnsi" w:hAnsiTheme="minorHAnsi" w:cstheme="minorHAnsi"/>
        </w:rPr>
        <w:tab/>
      </w:r>
      <w:r w:rsidR="006705F9" w:rsidRPr="008D5129">
        <w:rPr>
          <w:rFonts w:asciiTheme="minorHAnsi" w:hAnsiTheme="minorHAnsi" w:cstheme="minorHAnsi"/>
        </w:rPr>
        <w:tab/>
      </w:r>
      <w:r w:rsidR="006705F9" w:rsidRPr="008D5129">
        <w:rPr>
          <w:rFonts w:asciiTheme="minorHAnsi" w:hAnsiTheme="minorHAnsi" w:cstheme="minorHAnsi"/>
        </w:rPr>
        <w:tab/>
      </w:r>
      <w:r w:rsidR="006705F9" w:rsidRPr="008D5129">
        <w:rPr>
          <w:rFonts w:asciiTheme="minorHAnsi" w:hAnsiTheme="minorHAnsi" w:cstheme="minorHAnsi"/>
        </w:rPr>
        <w:tab/>
      </w:r>
      <w:r w:rsidR="006705F9" w:rsidRPr="008D5129">
        <w:rPr>
          <w:rFonts w:asciiTheme="minorHAnsi" w:hAnsiTheme="minorHAnsi" w:cstheme="minorHAnsi"/>
        </w:rPr>
        <w:tab/>
      </w:r>
      <w:r w:rsidR="006705F9" w:rsidRPr="008D5129">
        <w:rPr>
          <w:rFonts w:asciiTheme="minorHAnsi" w:hAnsiTheme="minorHAnsi" w:cstheme="minorHAnsi"/>
        </w:rPr>
        <w:tab/>
      </w:r>
      <w:r w:rsidR="00806DEF">
        <w:rPr>
          <w:rFonts w:asciiTheme="minorHAnsi" w:hAnsiTheme="minorHAnsi" w:cstheme="minorHAnsi"/>
        </w:rPr>
        <w:t>7</w:t>
      </w:r>
    </w:p>
    <w:p w14:paraId="54B2B0BB" w14:textId="77777777" w:rsidR="00BB552F" w:rsidRPr="008D5129" w:rsidRDefault="00BB552F">
      <w:pPr>
        <w:rPr>
          <w:rFonts w:asciiTheme="minorHAnsi" w:hAnsiTheme="minorHAnsi" w:cstheme="minorHAnsi"/>
        </w:rPr>
      </w:pPr>
    </w:p>
    <w:p w14:paraId="54B2B0BC" w14:textId="757DB07B" w:rsidR="00BB552F" w:rsidRDefault="00622D50">
      <w:pPr>
        <w:rPr>
          <w:rFonts w:asciiTheme="minorHAnsi" w:hAnsiTheme="minorHAnsi" w:cstheme="minorHAnsi"/>
        </w:rPr>
      </w:pPr>
      <w:r w:rsidRPr="008D5129">
        <w:rPr>
          <w:rFonts w:asciiTheme="minorHAnsi" w:hAnsiTheme="minorHAnsi" w:cstheme="minorHAnsi"/>
        </w:rPr>
        <w:t>Speci</w:t>
      </w:r>
      <w:r w:rsidR="006705F9" w:rsidRPr="008D5129">
        <w:rPr>
          <w:rFonts w:asciiTheme="minorHAnsi" w:hAnsiTheme="minorHAnsi" w:cstheme="minorHAnsi"/>
        </w:rPr>
        <w:t>al Terms and Conditions</w:t>
      </w:r>
      <w:r w:rsidR="006705F9" w:rsidRPr="008D5129">
        <w:rPr>
          <w:rFonts w:asciiTheme="minorHAnsi" w:hAnsiTheme="minorHAnsi" w:cstheme="minorHAnsi"/>
        </w:rPr>
        <w:tab/>
      </w:r>
      <w:r w:rsidR="006705F9" w:rsidRPr="008D5129">
        <w:rPr>
          <w:rFonts w:asciiTheme="minorHAnsi" w:hAnsiTheme="minorHAnsi" w:cstheme="minorHAnsi"/>
        </w:rPr>
        <w:tab/>
      </w:r>
      <w:r w:rsidR="006705F9" w:rsidRPr="008D5129">
        <w:rPr>
          <w:rFonts w:asciiTheme="minorHAnsi" w:hAnsiTheme="minorHAnsi" w:cstheme="minorHAnsi"/>
        </w:rPr>
        <w:tab/>
      </w:r>
      <w:r w:rsidR="006705F9" w:rsidRPr="008D5129">
        <w:rPr>
          <w:rFonts w:asciiTheme="minorHAnsi" w:hAnsiTheme="minorHAnsi" w:cstheme="minorHAnsi"/>
        </w:rPr>
        <w:tab/>
      </w:r>
      <w:r w:rsidR="006705F9" w:rsidRPr="008D5129">
        <w:rPr>
          <w:rFonts w:asciiTheme="minorHAnsi" w:hAnsiTheme="minorHAnsi" w:cstheme="minorHAnsi"/>
        </w:rPr>
        <w:tab/>
      </w:r>
      <w:r w:rsidR="006705F9" w:rsidRPr="008D5129">
        <w:rPr>
          <w:rFonts w:asciiTheme="minorHAnsi" w:hAnsiTheme="minorHAnsi" w:cstheme="minorHAnsi"/>
        </w:rPr>
        <w:tab/>
      </w:r>
      <w:r w:rsidR="006705F9" w:rsidRPr="008D5129">
        <w:rPr>
          <w:rFonts w:asciiTheme="minorHAnsi" w:hAnsiTheme="minorHAnsi" w:cstheme="minorHAnsi"/>
        </w:rPr>
        <w:tab/>
      </w:r>
      <w:r w:rsidR="008D5129">
        <w:rPr>
          <w:rFonts w:asciiTheme="minorHAnsi" w:hAnsiTheme="minorHAnsi" w:cstheme="minorHAnsi"/>
        </w:rPr>
        <w:tab/>
      </w:r>
      <w:r w:rsidR="0091351F">
        <w:rPr>
          <w:rFonts w:asciiTheme="minorHAnsi" w:hAnsiTheme="minorHAnsi" w:cstheme="minorHAnsi"/>
        </w:rPr>
        <w:t>1</w:t>
      </w:r>
      <w:r w:rsidR="00806DEF">
        <w:rPr>
          <w:rFonts w:asciiTheme="minorHAnsi" w:hAnsiTheme="minorHAnsi" w:cstheme="minorHAnsi"/>
        </w:rPr>
        <w:t>3</w:t>
      </w:r>
    </w:p>
    <w:p w14:paraId="54B2B0BD" w14:textId="77777777" w:rsidR="00427A60" w:rsidRDefault="00427A60">
      <w:pPr>
        <w:rPr>
          <w:rFonts w:asciiTheme="minorHAnsi" w:hAnsiTheme="minorHAnsi" w:cstheme="minorHAnsi"/>
        </w:rPr>
      </w:pPr>
    </w:p>
    <w:p w14:paraId="54B2B0C0" w14:textId="78457663" w:rsidR="00BB552F" w:rsidRPr="008D5129" w:rsidRDefault="00865E78">
      <w:pPr>
        <w:rPr>
          <w:rFonts w:asciiTheme="minorHAnsi" w:hAnsiTheme="minorHAnsi" w:cstheme="minorHAnsi"/>
        </w:rPr>
      </w:pPr>
      <w:r w:rsidRPr="008D5129">
        <w:rPr>
          <w:rFonts w:asciiTheme="minorHAnsi" w:hAnsiTheme="minorHAnsi" w:cstheme="minorHAnsi"/>
        </w:rPr>
        <w:t>Bidders Checklist</w:t>
      </w:r>
      <w:r w:rsidRPr="008D5129">
        <w:rPr>
          <w:rFonts w:asciiTheme="minorHAnsi" w:hAnsiTheme="minorHAnsi" w:cstheme="minorHAnsi"/>
        </w:rPr>
        <w:tab/>
      </w:r>
      <w:r w:rsidR="002661D2" w:rsidRPr="008D5129">
        <w:rPr>
          <w:rFonts w:asciiTheme="minorHAnsi" w:hAnsiTheme="minorHAnsi" w:cstheme="minorHAnsi"/>
        </w:rPr>
        <w:tab/>
      </w:r>
      <w:r w:rsidR="002661D2" w:rsidRPr="008D5129">
        <w:rPr>
          <w:rFonts w:asciiTheme="minorHAnsi" w:hAnsiTheme="minorHAnsi" w:cstheme="minorHAnsi"/>
        </w:rPr>
        <w:tab/>
      </w:r>
      <w:r w:rsidR="002661D2" w:rsidRPr="008D5129">
        <w:rPr>
          <w:rFonts w:asciiTheme="minorHAnsi" w:hAnsiTheme="minorHAnsi" w:cstheme="minorHAnsi"/>
        </w:rPr>
        <w:tab/>
      </w:r>
      <w:r w:rsidR="002661D2" w:rsidRPr="008D5129">
        <w:rPr>
          <w:rFonts w:asciiTheme="minorHAnsi" w:hAnsiTheme="minorHAnsi" w:cstheme="minorHAnsi"/>
        </w:rPr>
        <w:tab/>
      </w:r>
      <w:r w:rsidR="002661D2" w:rsidRPr="008D5129">
        <w:rPr>
          <w:rFonts w:asciiTheme="minorHAnsi" w:hAnsiTheme="minorHAnsi" w:cstheme="minorHAnsi"/>
        </w:rPr>
        <w:tab/>
      </w:r>
      <w:r w:rsidR="002661D2" w:rsidRPr="008D5129">
        <w:rPr>
          <w:rFonts w:asciiTheme="minorHAnsi" w:hAnsiTheme="minorHAnsi" w:cstheme="minorHAnsi"/>
        </w:rPr>
        <w:tab/>
      </w:r>
      <w:r w:rsidR="002661D2" w:rsidRPr="008D5129">
        <w:rPr>
          <w:rFonts w:asciiTheme="minorHAnsi" w:hAnsiTheme="minorHAnsi" w:cstheme="minorHAnsi"/>
        </w:rPr>
        <w:tab/>
      </w:r>
      <w:r w:rsidR="002661D2" w:rsidRPr="008D5129">
        <w:rPr>
          <w:rFonts w:asciiTheme="minorHAnsi" w:hAnsiTheme="minorHAnsi" w:cstheme="minorHAnsi"/>
        </w:rPr>
        <w:tab/>
      </w:r>
      <w:r w:rsidR="00A44655">
        <w:rPr>
          <w:rFonts w:asciiTheme="minorHAnsi" w:hAnsiTheme="minorHAnsi" w:cstheme="minorHAnsi"/>
        </w:rPr>
        <w:t>1</w:t>
      </w:r>
      <w:r w:rsidR="00806DEF">
        <w:rPr>
          <w:rFonts w:asciiTheme="minorHAnsi" w:hAnsiTheme="minorHAnsi" w:cstheme="minorHAnsi"/>
        </w:rPr>
        <w:t>4</w:t>
      </w:r>
    </w:p>
    <w:p w14:paraId="54B2B0C1" w14:textId="77777777" w:rsidR="00BB552F" w:rsidRPr="008D5129" w:rsidRDefault="00BB552F">
      <w:pPr>
        <w:rPr>
          <w:rFonts w:asciiTheme="minorHAnsi" w:hAnsiTheme="minorHAnsi" w:cstheme="minorHAnsi"/>
        </w:rPr>
      </w:pPr>
    </w:p>
    <w:p w14:paraId="54B2B0C2" w14:textId="5570B4D1" w:rsidR="00BB552F" w:rsidRDefault="00622D50">
      <w:pPr>
        <w:rPr>
          <w:rFonts w:asciiTheme="minorHAnsi" w:hAnsiTheme="minorHAnsi" w:cstheme="minorHAnsi"/>
        </w:rPr>
      </w:pPr>
      <w:r w:rsidRPr="008D5129">
        <w:rPr>
          <w:rFonts w:asciiTheme="minorHAnsi" w:hAnsiTheme="minorHAnsi" w:cstheme="minorHAnsi"/>
        </w:rPr>
        <w:t>Non</w:t>
      </w:r>
      <w:r w:rsidR="001631D3">
        <w:rPr>
          <w:rFonts w:asciiTheme="minorHAnsi" w:hAnsiTheme="minorHAnsi" w:cstheme="minorHAnsi"/>
        </w:rPr>
        <w:t>-</w:t>
      </w:r>
      <w:r w:rsidR="002661D2" w:rsidRPr="008D5129">
        <w:rPr>
          <w:rFonts w:asciiTheme="minorHAnsi" w:hAnsiTheme="minorHAnsi" w:cstheme="minorHAnsi"/>
        </w:rPr>
        <w:t>Collusion Declaration</w:t>
      </w:r>
      <w:r w:rsidR="002661D2" w:rsidRPr="008D5129">
        <w:rPr>
          <w:rFonts w:asciiTheme="minorHAnsi" w:hAnsiTheme="minorHAnsi" w:cstheme="minorHAnsi"/>
        </w:rPr>
        <w:tab/>
      </w:r>
      <w:r w:rsidR="002661D2" w:rsidRPr="008D5129">
        <w:rPr>
          <w:rFonts w:asciiTheme="minorHAnsi" w:hAnsiTheme="minorHAnsi" w:cstheme="minorHAnsi"/>
        </w:rPr>
        <w:tab/>
      </w:r>
      <w:r w:rsidR="002661D2" w:rsidRPr="008D5129">
        <w:rPr>
          <w:rFonts w:asciiTheme="minorHAnsi" w:hAnsiTheme="minorHAnsi" w:cstheme="minorHAnsi"/>
        </w:rPr>
        <w:tab/>
      </w:r>
      <w:r w:rsidR="002661D2" w:rsidRPr="008D5129">
        <w:rPr>
          <w:rFonts w:asciiTheme="minorHAnsi" w:hAnsiTheme="minorHAnsi" w:cstheme="minorHAnsi"/>
        </w:rPr>
        <w:tab/>
      </w:r>
      <w:r w:rsidR="002661D2" w:rsidRPr="008D5129">
        <w:rPr>
          <w:rFonts w:asciiTheme="minorHAnsi" w:hAnsiTheme="minorHAnsi" w:cstheme="minorHAnsi"/>
        </w:rPr>
        <w:tab/>
      </w:r>
      <w:r w:rsidR="002661D2" w:rsidRPr="008D5129">
        <w:rPr>
          <w:rFonts w:asciiTheme="minorHAnsi" w:hAnsiTheme="minorHAnsi" w:cstheme="minorHAnsi"/>
        </w:rPr>
        <w:tab/>
      </w:r>
      <w:r w:rsidR="002661D2" w:rsidRPr="008D5129">
        <w:rPr>
          <w:rFonts w:asciiTheme="minorHAnsi" w:hAnsiTheme="minorHAnsi" w:cstheme="minorHAnsi"/>
        </w:rPr>
        <w:tab/>
      </w:r>
      <w:r w:rsidR="002661D2" w:rsidRPr="008D5129">
        <w:rPr>
          <w:rFonts w:asciiTheme="minorHAnsi" w:hAnsiTheme="minorHAnsi" w:cstheme="minorHAnsi"/>
        </w:rPr>
        <w:tab/>
      </w:r>
      <w:r w:rsidR="00A44655">
        <w:rPr>
          <w:rFonts w:asciiTheme="minorHAnsi" w:hAnsiTheme="minorHAnsi" w:cstheme="minorHAnsi"/>
        </w:rPr>
        <w:t>1</w:t>
      </w:r>
      <w:r w:rsidR="00806DEF">
        <w:rPr>
          <w:rFonts w:asciiTheme="minorHAnsi" w:hAnsiTheme="minorHAnsi" w:cstheme="minorHAnsi"/>
        </w:rPr>
        <w:t>5</w:t>
      </w:r>
    </w:p>
    <w:p w14:paraId="54B2B0C3" w14:textId="77777777" w:rsidR="0091351F" w:rsidRDefault="0091351F">
      <w:pPr>
        <w:rPr>
          <w:rFonts w:asciiTheme="minorHAnsi" w:hAnsiTheme="minorHAnsi" w:cstheme="minorHAnsi"/>
        </w:rPr>
      </w:pPr>
    </w:p>
    <w:p w14:paraId="54B2B0C4" w14:textId="20F02D3F" w:rsidR="0091351F" w:rsidRPr="008D5129" w:rsidRDefault="0091351F">
      <w:pPr>
        <w:rPr>
          <w:rFonts w:asciiTheme="minorHAnsi" w:hAnsiTheme="minorHAnsi" w:cstheme="minorHAnsi"/>
        </w:rPr>
      </w:pPr>
      <w:r>
        <w:rPr>
          <w:rFonts w:asciiTheme="minorHAnsi" w:hAnsiTheme="minorHAnsi" w:cstheme="minorHAnsi"/>
        </w:rPr>
        <w:t>No Prohibited Interest/Conflicts of Interest Declaration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44655">
        <w:rPr>
          <w:rFonts w:asciiTheme="minorHAnsi" w:hAnsiTheme="minorHAnsi" w:cstheme="minorHAnsi"/>
        </w:rPr>
        <w:t>1</w:t>
      </w:r>
      <w:r w:rsidR="00806DEF">
        <w:rPr>
          <w:rFonts w:asciiTheme="minorHAnsi" w:hAnsiTheme="minorHAnsi" w:cstheme="minorHAnsi"/>
        </w:rPr>
        <w:t>6</w:t>
      </w:r>
    </w:p>
    <w:p w14:paraId="54B2B0C5" w14:textId="77777777" w:rsidR="00BB552F" w:rsidRPr="008D5129" w:rsidRDefault="00BB552F">
      <w:pPr>
        <w:rPr>
          <w:rFonts w:asciiTheme="minorHAnsi" w:hAnsiTheme="minorHAnsi" w:cstheme="minorHAnsi"/>
        </w:rPr>
      </w:pPr>
    </w:p>
    <w:p w14:paraId="54B2B0C6" w14:textId="7D60FDE9" w:rsidR="00BB552F" w:rsidRPr="008D5129" w:rsidRDefault="002661D2">
      <w:pPr>
        <w:rPr>
          <w:rFonts w:asciiTheme="minorHAnsi" w:hAnsiTheme="minorHAnsi" w:cstheme="minorHAnsi"/>
        </w:rPr>
      </w:pPr>
      <w:r w:rsidRPr="008D5129">
        <w:rPr>
          <w:rFonts w:asciiTheme="minorHAnsi" w:hAnsiTheme="minorHAnsi" w:cstheme="minorHAnsi"/>
        </w:rPr>
        <w:t>Prime Point of Contact</w:t>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r>
      <w:r w:rsidR="0006670B">
        <w:rPr>
          <w:rFonts w:asciiTheme="minorHAnsi" w:hAnsiTheme="minorHAnsi" w:cstheme="minorHAnsi"/>
        </w:rPr>
        <w:t>1</w:t>
      </w:r>
      <w:r w:rsidR="00806DEF">
        <w:rPr>
          <w:rFonts w:asciiTheme="minorHAnsi" w:hAnsiTheme="minorHAnsi" w:cstheme="minorHAnsi"/>
        </w:rPr>
        <w:t>7</w:t>
      </w:r>
    </w:p>
    <w:p w14:paraId="54B2B0C7" w14:textId="77777777" w:rsidR="00BB552F" w:rsidRPr="008D5129" w:rsidRDefault="00BB552F">
      <w:pPr>
        <w:rPr>
          <w:rFonts w:asciiTheme="minorHAnsi" w:hAnsiTheme="minorHAnsi" w:cstheme="minorHAnsi"/>
        </w:rPr>
      </w:pPr>
    </w:p>
    <w:p w14:paraId="54B2B0C8" w14:textId="59EFBDA9" w:rsidR="00BB552F" w:rsidRPr="008D5129" w:rsidRDefault="002661D2">
      <w:pPr>
        <w:rPr>
          <w:rFonts w:asciiTheme="minorHAnsi" w:hAnsiTheme="minorHAnsi" w:cstheme="minorHAnsi"/>
        </w:rPr>
      </w:pPr>
      <w:r w:rsidRPr="008D5129">
        <w:rPr>
          <w:rFonts w:asciiTheme="minorHAnsi" w:hAnsiTheme="minorHAnsi" w:cstheme="minorHAnsi"/>
        </w:rPr>
        <w:t>Bid Form</w:t>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r>
      <w:r w:rsidRPr="008D5129">
        <w:rPr>
          <w:rFonts w:asciiTheme="minorHAnsi" w:hAnsiTheme="minorHAnsi" w:cstheme="minorHAnsi"/>
        </w:rPr>
        <w:tab/>
      </w:r>
      <w:r w:rsidR="00806DEF">
        <w:rPr>
          <w:rFonts w:asciiTheme="minorHAnsi" w:hAnsiTheme="minorHAnsi" w:cstheme="minorHAnsi"/>
        </w:rPr>
        <w:t>18</w:t>
      </w:r>
      <w:r w:rsidR="0091351F">
        <w:rPr>
          <w:rFonts w:asciiTheme="minorHAnsi" w:hAnsiTheme="minorHAnsi" w:cstheme="minorHAnsi"/>
        </w:rPr>
        <w:t>-</w:t>
      </w:r>
      <w:r w:rsidR="00806DEF">
        <w:rPr>
          <w:rFonts w:asciiTheme="minorHAnsi" w:hAnsiTheme="minorHAnsi" w:cstheme="minorHAnsi"/>
        </w:rPr>
        <w:t>19</w:t>
      </w:r>
    </w:p>
    <w:p w14:paraId="54B2B0C9" w14:textId="77777777" w:rsidR="002661D2" w:rsidRPr="008D5129" w:rsidRDefault="002661D2">
      <w:pPr>
        <w:rPr>
          <w:rFonts w:asciiTheme="minorHAnsi" w:hAnsiTheme="minorHAnsi" w:cstheme="minorHAnsi"/>
        </w:rPr>
      </w:pPr>
    </w:p>
    <w:p w14:paraId="54B2B0CA" w14:textId="77777777" w:rsidR="00BB552F" w:rsidRDefault="00BB552F"/>
    <w:p w14:paraId="54B2B0CB" w14:textId="77777777" w:rsidR="00BB552F" w:rsidRDefault="00BB552F"/>
    <w:p w14:paraId="54B2B0CC" w14:textId="77777777" w:rsidR="00BB552F" w:rsidRDefault="00BB552F"/>
    <w:p w14:paraId="54B2B0CD" w14:textId="77777777" w:rsidR="00BB552F" w:rsidRDefault="00BB552F"/>
    <w:p w14:paraId="54B2B0CE" w14:textId="77777777" w:rsidR="00A44655" w:rsidRDefault="00A44655" w:rsidP="00865E78">
      <w:pPr>
        <w:autoSpaceDE w:val="0"/>
        <w:autoSpaceDN w:val="0"/>
        <w:adjustRightInd w:val="0"/>
        <w:jc w:val="center"/>
        <w:rPr>
          <w:rFonts w:ascii="Calibri" w:hAnsi="Calibri" w:cs="Calibri"/>
          <w:b/>
          <w:sz w:val="28"/>
          <w:szCs w:val="28"/>
        </w:rPr>
      </w:pPr>
    </w:p>
    <w:p w14:paraId="54B2B0CF" w14:textId="77777777" w:rsidR="00A44655" w:rsidRDefault="00A44655" w:rsidP="00865E78">
      <w:pPr>
        <w:autoSpaceDE w:val="0"/>
        <w:autoSpaceDN w:val="0"/>
        <w:adjustRightInd w:val="0"/>
        <w:jc w:val="center"/>
        <w:rPr>
          <w:rFonts w:ascii="Calibri" w:hAnsi="Calibri" w:cs="Calibri"/>
          <w:b/>
          <w:sz w:val="28"/>
          <w:szCs w:val="28"/>
        </w:rPr>
      </w:pPr>
    </w:p>
    <w:p w14:paraId="54B2B0D0" w14:textId="77777777" w:rsidR="00A44655" w:rsidRDefault="00A44655" w:rsidP="00865E78">
      <w:pPr>
        <w:autoSpaceDE w:val="0"/>
        <w:autoSpaceDN w:val="0"/>
        <w:adjustRightInd w:val="0"/>
        <w:jc w:val="center"/>
        <w:rPr>
          <w:rFonts w:ascii="Calibri" w:hAnsi="Calibri" w:cs="Calibri"/>
          <w:b/>
          <w:sz w:val="28"/>
          <w:szCs w:val="28"/>
        </w:rPr>
      </w:pPr>
    </w:p>
    <w:p w14:paraId="54B2B0D1" w14:textId="77777777" w:rsidR="00A44655" w:rsidRDefault="00A44655" w:rsidP="00865E78">
      <w:pPr>
        <w:autoSpaceDE w:val="0"/>
        <w:autoSpaceDN w:val="0"/>
        <w:adjustRightInd w:val="0"/>
        <w:jc w:val="center"/>
        <w:rPr>
          <w:rFonts w:ascii="Calibri" w:hAnsi="Calibri" w:cs="Calibri"/>
          <w:b/>
          <w:sz w:val="28"/>
          <w:szCs w:val="28"/>
        </w:rPr>
      </w:pPr>
    </w:p>
    <w:p w14:paraId="54B2B0D2" w14:textId="77777777" w:rsidR="00A44655" w:rsidRDefault="00A44655" w:rsidP="00865E78">
      <w:pPr>
        <w:autoSpaceDE w:val="0"/>
        <w:autoSpaceDN w:val="0"/>
        <w:adjustRightInd w:val="0"/>
        <w:jc w:val="center"/>
        <w:rPr>
          <w:rFonts w:ascii="Calibri" w:hAnsi="Calibri" w:cs="Calibri"/>
          <w:b/>
          <w:sz w:val="28"/>
          <w:szCs w:val="28"/>
        </w:rPr>
      </w:pPr>
    </w:p>
    <w:p w14:paraId="54B2B0D3" w14:textId="77777777" w:rsidR="00A44655" w:rsidRDefault="00A44655" w:rsidP="00865E78">
      <w:pPr>
        <w:autoSpaceDE w:val="0"/>
        <w:autoSpaceDN w:val="0"/>
        <w:adjustRightInd w:val="0"/>
        <w:jc w:val="center"/>
        <w:rPr>
          <w:rFonts w:ascii="Calibri" w:hAnsi="Calibri" w:cs="Calibri"/>
          <w:b/>
          <w:sz w:val="28"/>
          <w:szCs w:val="28"/>
        </w:rPr>
      </w:pPr>
    </w:p>
    <w:p w14:paraId="54B2B0D4" w14:textId="77777777" w:rsidR="0006670B" w:rsidRDefault="0006670B" w:rsidP="00865E78">
      <w:pPr>
        <w:autoSpaceDE w:val="0"/>
        <w:autoSpaceDN w:val="0"/>
        <w:adjustRightInd w:val="0"/>
        <w:jc w:val="center"/>
        <w:rPr>
          <w:rFonts w:ascii="Calibri" w:hAnsi="Calibri" w:cs="Calibri"/>
          <w:b/>
          <w:sz w:val="28"/>
          <w:szCs w:val="28"/>
        </w:rPr>
      </w:pPr>
    </w:p>
    <w:p w14:paraId="54B2B0D5" w14:textId="77777777" w:rsidR="0006670B" w:rsidRDefault="0006670B" w:rsidP="00865E78">
      <w:pPr>
        <w:autoSpaceDE w:val="0"/>
        <w:autoSpaceDN w:val="0"/>
        <w:adjustRightInd w:val="0"/>
        <w:jc w:val="center"/>
        <w:rPr>
          <w:rFonts w:ascii="Calibri" w:hAnsi="Calibri" w:cs="Calibri"/>
          <w:b/>
          <w:sz w:val="28"/>
          <w:szCs w:val="28"/>
        </w:rPr>
      </w:pPr>
    </w:p>
    <w:p w14:paraId="1E3FDFFA" w14:textId="77777777" w:rsidR="00BF126C" w:rsidRDefault="00BF126C" w:rsidP="00865E78">
      <w:pPr>
        <w:autoSpaceDE w:val="0"/>
        <w:autoSpaceDN w:val="0"/>
        <w:adjustRightInd w:val="0"/>
        <w:jc w:val="center"/>
        <w:rPr>
          <w:rFonts w:ascii="Calibri" w:hAnsi="Calibri" w:cs="Calibri"/>
          <w:b/>
          <w:sz w:val="28"/>
          <w:szCs w:val="28"/>
        </w:rPr>
      </w:pPr>
    </w:p>
    <w:p w14:paraId="37ACCA67" w14:textId="77777777" w:rsidR="00BF126C" w:rsidRDefault="00BF126C" w:rsidP="00865E78">
      <w:pPr>
        <w:autoSpaceDE w:val="0"/>
        <w:autoSpaceDN w:val="0"/>
        <w:adjustRightInd w:val="0"/>
        <w:jc w:val="center"/>
        <w:rPr>
          <w:rFonts w:ascii="Calibri" w:hAnsi="Calibri" w:cs="Calibri"/>
          <w:b/>
          <w:sz w:val="28"/>
          <w:szCs w:val="28"/>
        </w:rPr>
      </w:pPr>
    </w:p>
    <w:p w14:paraId="54B2B0D6" w14:textId="13802F8C" w:rsidR="00BB552F" w:rsidRDefault="00BB552F" w:rsidP="00865E78">
      <w:pPr>
        <w:autoSpaceDE w:val="0"/>
        <w:autoSpaceDN w:val="0"/>
        <w:adjustRightInd w:val="0"/>
        <w:jc w:val="center"/>
        <w:rPr>
          <w:rFonts w:ascii="Calibri" w:hAnsi="Calibri" w:cs="Calibri"/>
          <w:b/>
          <w:sz w:val="28"/>
          <w:szCs w:val="28"/>
        </w:rPr>
      </w:pPr>
      <w:r w:rsidRPr="00161124">
        <w:rPr>
          <w:rFonts w:ascii="Calibri" w:hAnsi="Calibri" w:cs="Calibri"/>
          <w:b/>
          <w:sz w:val="28"/>
          <w:szCs w:val="28"/>
        </w:rPr>
        <w:t>Bidders Registration Form</w:t>
      </w:r>
    </w:p>
    <w:p w14:paraId="54B2B0D7" w14:textId="77777777" w:rsidR="00BB552F" w:rsidRPr="00161124" w:rsidRDefault="00BB552F" w:rsidP="00865E78">
      <w:pPr>
        <w:autoSpaceDE w:val="0"/>
        <w:autoSpaceDN w:val="0"/>
        <w:adjustRightInd w:val="0"/>
        <w:jc w:val="center"/>
        <w:rPr>
          <w:rFonts w:ascii="Calibri" w:hAnsi="Calibri" w:cs="Calibri"/>
          <w:b/>
          <w:sz w:val="28"/>
          <w:szCs w:val="28"/>
        </w:rPr>
      </w:pPr>
    </w:p>
    <w:p w14:paraId="54B2B0D8" w14:textId="45A0AB41" w:rsidR="00BB552F" w:rsidRPr="004D5635" w:rsidRDefault="00BD1232" w:rsidP="00865E78">
      <w:pPr>
        <w:autoSpaceDE w:val="0"/>
        <w:autoSpaceDN w:val="0"/>
        <w:adjustRightInd w:val="0"/>
        <w:jc w:val="center"/>
        <w:rPr>
          <w:rFonts w:asciiTheme="minorHAnsi" w:hAnsiTheme="minorHAnsi" w:cstheme="minorHAnsi"/>
          <w:b/>
          <w:szCs w:val="24"/>
        </w:rPr>
      </w:pPr>
      <w:r>
        <w:rPr>
          <w:rFonts w:asciiTheme="minorHAnsi" w:hAnsiTheme="minorHAnsi" w:cstheme="minorHAnsi"/>
          <w:b/>
          <w:szCs w:val="24"/>
        </w:rPr>
        <w:t xml:space="preserve">Informal </w:t>
      </w:r>
      <w:r w:rsidR="00EC09AC">
        <w:rPr>
          <w:rFonts w:asciiTheme="minorHAnsi" w:hAnsiTheme="minorHAnsi" w:cstheme="minorHAnsi"/>
          <w:b/>
          <w:szCs w:val="24"/>
        </w:rPr>
        <w:t xml:space="preserve">Bid No. </w:t>
      </w:r>
      <w:r>
        <w:rPr>
          <w:rFonts w:asciiTheme="minorHAnsi" w:hAnsiTheme="minorHAnsi" w:cstheme="minorHAnsi"/>
          <w:b/>
          <w:szCs w:val="24"/>
        </w:rPr>
        <w:t>1920</w:t>
      </w:r>
      <w:r w:rsidR="00EC09AC">
        <w:rPr>
          <w:rFonts w:asciiTheme="minorHAnsi" w:hAnsiTheme="minorHAnsi" w:cstheme="minorHAnsi"/>
          <w:b/>
          <w:szCs w:val="24"/>
        </w:rPr>
        <w:t>-</w:t>
      </w:r>
      <w:r w:rsidR="00825898">
        <w:rPr>
          <w:rFonts w:asciiTheme="minorHAnsi" w:hAnsiTheme="minorHAnsi" w:cstheme="minorHAnsi"/>
          <w:b/>
          <w:szCs w:val="24"/>
        </w:rPr>
        <w:t>3</w:t>
      </w:r>
      <w:r>
        <w:rPr>
          <w:rFonts w:asciiTheme="minorHAnsi" w:hAnsiTheme="minorHAnsi" w:cstheme="minorHAnsi"/>
          <w:b/>
          <w:szCs w:val="24"/>
        </w:rPr>
        <w:t>5094</w:t>
      </w:r>
      <w:r w:rsidR="00450512">
        <w:rPr>
          <w:rFonts w:asciiTheme="minorHAnsi" w:hAnsiTheme="minorHAnsi" w:cstheme="minorHAnsi"/>
          <w:b/>
          <w:szCs w:val="24"/>
        </w:rPr>
        <w:t xml:space="preserve"> </w:t>
      </w:r>
      <w:r w:rsidR="00F4415E">
        <w:rPr>
          <w:rFonts w:asciiTheme="minorHAnsi" w:hAnsiTheme="minorHAnsi" w:cstheme="minorHAnsi"/>
          <w:b/>
          <w:szCs w:val="24"/>
        </w:rPr>
        <w:t>Gym Floor Finish</w:t>
      </w:r>
      <w:r w:rsidR="00EF48EE">
        <w:rPr>
          <w:rFonts w:asciiTheme="minorHAnsi" w:hAnsiTheme="minorHAnsi" w:cstheme="minorHAnsi"/>
          <w:b/>
          <w:szCs w:val="24"/>
        </w:rPr>
        <w:t xml:space="preserve"> Product</w:t>
      </w:r>
    </w:p>
    <w:p w14:paraId="54B2B0D9" w14:textId="77777777" w:rsidR="00BB552F" w:rsidRPr="004D5635" w:rsidRDefault="00BB552F" w:rsidP="00BB552F">
      <w:pPr>
        <w:autoSpaceDE w:val="0"/>
        <w:autoSpaceDN w:val="0"/>
        <w:adjustRightInd w:val="0"/>
        <w:jc w:val="center"/>
        <w:rPr>
          <w:rFonts w:asciiTheme="minorHAnsi" w:hAnsiTheme="minorHAnsi" w:cstheme="minorHAnsi"/>
          <w:szCs w:val="24"/>
        </w:rPr>
      </w:pPr>
    </w:p>
    <w:p w14:paraId="54B2B0DA" w14:textId="3E95F47B" w:rsidR="00BB552F" w:rsidRPr="00314F0D" w:rsidRDefault="00EF48EE" w:rsidP="00BB552F">
      <w:pPr>
        <w:autoSpaceDE w:val="0"/>
        <w:autoSpaceDN w:val="0"/>
        <w:adjustRightInd w:val="0"/>
        <w:jc w:val="center"/>
        <w:rPr>
          <w:rFonts w:ascii="Calibri" w:hAnsi="Calibri"/>
          <w:szCs w:val="24"/>
          <w:u w:val="single"/>
        </w:rPr>
      </w:pPr>
      <w:r>
        <w:rPr>
          <w:rFonts w:ascii="Calibri" w:hAnsi="Calibri"/>
          <w:szCs w:val="24"/>
          <w:u w:val="single"/>
        </w:rPr>
        <w:t>EMAIL</w:t>
      </w:r>
      <w:r w:rsidR="00BB552F" w:rsidRPr="00314F0D">
        <w:rPr>
          <w:rFonts w:ascii="Calibri" w:hAnsi="Calibri"/>
          <w:szCs w:val="24"/>
          <w:u w:val="single"/>
        </w:rPr>
        <w:t xml:space="preserve"> BACK THIS SHEET ONLY</w:t>
      </w:r>
    </w:p>
    <w:p w14:paraId="54B2B0DB" w14:textId="77777777" w:rsidR="00BB552F" w:rsidRPr="00314F0D" w:rsidRDefault="00BB552F" w:rsidP="00BB552F">
      <w:pPr>
        <w:autoSpaceDE w:val="0"/>
        <w:autoSpaceDN w:val="0"/>
        <w:adjustRightInd w:val="0"/>
        <w:rPr>
          <w:rFonts w:ascii="Calibri" w:hAnsi="Calibri"/>
          <w:b/>
          <w:bCs/>
          <w:szCs w:val="24"/>
        </w:rPr>
      </w:pPr>
    </w:p>
    <w:p w14:paraId="54B2B0DC" w14:textId="77777777" w:rsidR="00BB552F" w:rsidRPr="00481244" w:rsidRDefault="00BB552F" w:rsidP="00BB552F">
      <w:pPr>
        <w:autoSpaceDE w:val="0"/>
        <w:autoSpaceDN w:val="0"/>
        <w:adjustRightInd w:val="0"/>
        <w:rPr>
          <w:rFonts w:ascii="Calibri" w:hAnsi="Calibri"/>
          <w:szCs w:val="24"/>
        </w:rPr>
      </w:pPr>
      <w:r w:rsidRPr="00481244">
        <w:rPr>
          <w:rFonts w:ascii="Calibri" w:hAnsi="Calibri"/>
          <w:szCs w:val="24"/>
        </w:rPr>
        <w:t xml:space="preserve">Attn: </w:t>
      </w:r>
      <w:r w:rsidR="00F4415E">
        <w:rPr>
          <w:rFonts w:ascii="Calibri" w:hAnsi="Calibri"/>
          <w:szCs w:val="24"/>
        </w:rPr>
        <w:t>Marisa Thibodeaux</w:t>
      </w:r>
    </w:p>
    <w:p w14:paraId="54B2B0DE" w14:textId="77777777" w:rsidR="00BB552F" w:rsidRPr="00314F0D" w:rsidRDefault="00BB552F" w:rsidP="00BB552F">
      <w:pPr>
        <w:autoSpaceDE w:val="0"/>
        <w:autoSpaceDN w:val="0"/>
        <w:adjustRightInd w:val="0"/>
        <w:rPr>
          <w:rFonts w:ascii="Calibri" w:hAnsi="Calibri"/>
          <w:szCs w:val="24"/>
        </w:rPr>
      </w:pPr>
    </w:p>
    <w:p w14:paraId="54B2B0DF" w14:textId="07E33CF3" w:rsidR="00BB552F" w:rsidRPr="00314F0D" w:rsidRDefault="00BB552F" w:rsidP="00BB552F">
      <w:pPr>
        <w:autoSpaceDE w:val="0"/>
        <w:autoSpaceDN w:val="0"/>
        <w:adjustRightInd w:val="0"/>
        <w:rPr>
          <w:rFonts w:ascii="Calibri" w:hAnsi="Calibri"/>
          <w:szCs w:val="24"/>
        </w:rPr>
      </w:pPr>
      <w:r w:rsidRPr="00314F0D">
        <w:rPr>
          <w:rFonts w:ascii="Calibri" w:hAnsi="Calibri"/>
          <w:szCs w:val="24"/>
        </w:rPr>
        <w:t xml:space="preserve">Fresno Unified School District Bids and Proposals are available </w:t>
      </w:r>
      <w:r w:rsidR="00EF48EE" w:rsidRPr="00314F0D">
        <w:rPr>
          <w:rFonts w:ascii="Calibri" w:hAnsi="Calibri"/>
          <w:szCs w:val="24"/>
        </w:rPr>
        <w:t>online</w:t>
      </w:r>
      <w:r w:rsidRPr="00314F0D">
        <w:rPr>
          <w:rFonts w:ascii="Calibri" w:hAnsi="Calibri"/>
          <w:szCs w:val="24"/>
        </w:rPr>
        <w:t xml:space="preserve">. If you downloaded a Bid or Proposal without receiving an invitation, you are required </w:t>
      </w:r>
      <w:r w:rsidR="002C6623">
        <w:rPr>
          <w:rFonts w:ascii="Calibri" w:hAnsi="Calibri"/>
          <w:szCs w:val="24"/>
        </w:rPr>
        <w:t>to</w:t>
      </w:r>
      <w:r w:rsidR="002C6623">
        <w:rPr>
          <w:rFonts w:ascii="Calibri" w:hAnsi="Calibri"/>
          <w:bCs/>
          <w:szCs w:val="24"/>
        </w:rPr>
        <w:t xml:space="preserve"> </w:t>
      </w:r>
      <w:r w:rsidR="00CE33FB">
        <w:rPr>
          <w:rFonts w:ascii="Calibri" w:hAnsi="Calibri"/>
          <w:bCs/>
          <w:szCs w:val="24"/>
        </w:rPr>
        <w:t xml:space="preserve">email </w:t>
      </w:r>
      <w:hyperlink r:id="rId9" w:history="1">
        <w:r w:rsidR="00454431" w:rsidRPr="00217C15">
          <w:rPr>
            <w:rStyle w:val="Hyperlink"/>
            <w:rFonts w:ascii="Calibri" w:hAnsi="Calibri"/>
            <w:bCs/>
            <w:szCs w:val="24"/>
          </w:rPr>
          <w:t>marisa.thibodeaux@fresnounified.org</w:t>
        </w:r>
      </w:hyperlink>
      <w:r w:rsidR="003B208A">
        <w:rPr>
          <w:rFonts w:ascii="Calibri" w:hAnsi="Calibri"/>
          <w:bCs/>
          <w:szCs w:val="24"/>
        </w:rPr>
        <w:t xml:space="preserve"> </w:t>
      </w:r>
      <w:r w:rsidR="00AA4011">
        <w:rPr>
          <w:rFonts w:ascii="Calibri" w:hAnsi="Calibri"/>
          <w:bCs/>
          <w:szCs w:val="24"/>
        </w:rPr>
        <w:t xml:space="preserve">the form below </w:t>
      </w:r>
      <w:bookmarkStart w:id="0" w:name="_GoBack"/>
      <w:bookmarkEnd w:id="0"/>
      <w:r w:rsidRPr="00314F0D">
        <w:rPr>
          <w:rFonts w:ascii="Calibri" w:hAnsi="Calibri"/>
          <w:szCs w:val="24"/>
        </w:rPr>
        <w:t>so that you may be added to the vendor list to receive addendums to</w:t>
      </w:r>
      <w:r w:rsidR="00992DC9">
        <w:rPr>
          <w:rFonts w:ascii="Calibri" w:hAnsi="Calibri"/>
          <w:szCs w:val="24"/>
        </w:rPr>
        <w:t xml:space="preserve"> </w:t>
      </w:r>
      <w:r w:rsidRPr="00314F0D">
        <w:rPr>
          <w:rFonts w:ascii="Calibri" w:hAnsi="Calibri"/>
          <w:szCs w:val="24"/>
        </w:rPr>
        <w:t>this proposal.</w:t>
      </w:r>
    </w:p>
    <w:p w14:paraId="54B2B0E0" w14:textId="77777777" w:rsidR="00BB552F" w:rsidRPr="00314F0D" w:rsidRDefault="00BB552F" w:rsidP="00BB552F">
      <w:pPr>
        <w:autoSpaceDE w:val="0"/>
        <w:autoSpaceDN w:val="0"/>
        <w:adjustRightInd w:val="0"/>
        <w:rPr>
          <w:rFonts w:ascii="Calibri" w:hAnsi="Calibri"/>
          <w:szCs w:val="24"/>
        </w:rPr>
      </w:pPr>
    </w:p>
    <w:p w14:paraId="54B2B0E1" w14:textId="77777777" w:rsidR="00BB552F" w:rsidRPr="00314F0D" w:rsidRDefault="00BB552F" w:rsidP="00BB552F">
      <w:pPr>
        <w:autoSpaceDE w:val="0"/>
        <w:autoSpaceDN w:val="0"/>
        <w:adjustRightInd w:val="0"/>
        <w:rPr>
          <w:rFonts w:ascii="Calibri" w:hAnsi="Calibri"/>
          <w:szCs w:val="24"/>
        </w:rPr>
      </w:pPr>
      <w:r w:rsidRPr="00314F0D">
        <w:rPr>
          <w:rFonts w:ascii="Calibri" w:hAnsi="Calibri"/>
          <w:szCs w:val="24"/>
        </w:rPr>
        <w:t xml:space="preserve">If you have any questions, please email </w:t>
      </w:r>
      <w:hyperlink r:id="rId10" w:history="1">
        <w:r w:rsidR="00F4415E" w:rsidRPr="00DC1B4D">
          <w:rPr>
            <w:rStyle w:val="Hyperlink"/>
            <w:rFonts w:ascii="Calibri" w:hAnsi="Calibri"/>
            <w:szCs w:val="24"/>
          </w:rPr>
          <w:t>marisa.thibodeaux@fresnounified.org</w:t>
        </w:r>
      </w:hyperlink>
    </w:p>
    <w:p w14:paraId="54B2B0E2" w14:textId="77777777" w:rsidR="00BB552F" w:rsidRPr="00314F0D" w:rsidRDefault="00BB552F" w:rsidP="00BB552F">
      <w:pPr>
        <w:autoSpaceDE w:val="0"/>
        <w:autoSpaceDN w:val="0"/>
        <w:adjustRightInd w:val="0"/>
        <w:rPr>
          <w:rFonts w:ascii="Calibri" w:hAnsi="Calibri"/>
          <w:szCs w:val="24"/>
        </w:rPr>
      </w:pPr>
    </w:p>
    <w:p w14:paraId="54B2B0E3" w14:textId="77777777" w:rsidR="00BB552F" w:rsidRPr="00314F0D" w:rsidRDefault="00BB552F" w:rsidP="00BB552F">
      <w:pPr>
        <w:autoSpaceDE w:val="0"/>
        <w:autoSpaceDN w:val="0"/>
        <w:adjustRightInd w:val="0"/>
        <w:rPr>
          <w:rFonts w:ascii="Calibri" w:hAnsi="Calibri"/>
          <w:szCs w:val="24"/>
        </w:rPr>
      </w:pPr>
      <w:r w:rsidRPr="00314F0D">
        <w:rPr>
          <w:rFonts w:ascii="Calibri" w:hAnsi="Calibri"/>
          <w:szCs w:val="24"/>
        </w:rPr>
        <w:t>Name____________________________________________________________</w:t>
      </w:r>
    </w:p>
    <w:p w14:paraId="54B2B0E4" w14:textId="77777777" w:rsidR="00BB552F" w:rsidRPr="00314F0D" w:rsidRDefault="00BB552F" w:rsidP="00BB552F">
      <w:pPr>
        <w:autoSpaceDE w:val="0"/>
        <w:autoSpaceDN w:val="0"/>
        <w:adjustRightInd w:val="0"/>
        <w:rPr>
          <w:rFonts w:ascii="Calibri" w:hAnsi="Calibri"/>
          <w:szCs w:val="24"/>
        </w:rPr>
      </w:pPr>
    </w:p>
    <w:p w14:paraId="54B2B0E5" w14:textId="77777777" w:rsidR="00BB552F" w:rsidRPr="00314F0D" w:rsidRDefault="00BB552F" w:rsidP="00BB552F">
      <w:pPr>
        <w:autoSpaceDE w:val="0"/>
        <w:autoSpaceDN w:val="0"/>
        <w:adjustRightInd w:val="0"/>
        <w:rPr>
          <w:rFonts w:ascii="Calibri" w:hAnsi="Calibri"/>
          <w:szCs w:val="24"/>
        </w:rPr>
      </w:pPr>
      <w:r w:rsidRPr="00314F0D">
        <w:rPr>
          <w:rFonts w:ascii="Calibri" w:hAnsi="Calibri"/>
          <w:szCs w:val="24"/>
        </w:rPr>
        <w:t>Title_____________________________________________________________</w:t>
      </w:r>
    </w:p>
    <w:p w14:paraId="54B2B0E6" w14:textId="77777777" w:rsidR="00BB552F" w:rsidRPr="00314F0D" w:rsidRDefault="00BB552F" w:rsidP="00BB552F">
      <w:pPr>
        <w:autoSpaceDE w:val="0"/>
        <w:autoSpaceDN w:val="0"/>
        <w:adjustRightInd w:val="0"/>
        <w:rPr>
          <w:rFonts w:ascii="Calibri" w:hAnsi="Calibri"/>
          <w:szCs w:val="24"/>
        </w:rPr>
      </w:pPr>
    </w:p>
    <w:p w14:paraId="54B2B0E7" w14:textId="77777777" w:rsidR="00BB552F" w:rsidRPr="00314F0D" w:rsidRDefault="00BB552F" w:rsidP="00BB552F">
      <w:pPr>
        <w:autoSpaceDE w:val="0"/>
        <w:autoSpaceDN w:val="0"/>
        <w:adjustRightInd w:val="0"/>
        <w:rPr>
          <w:rFonts w:ascii="Calibri" w:hAnsi="Calibri"/>
          <w:szCs w:val="24"/>
        </w:rPr>
      </w:pPr>
      <w:r w:rsidRPr="00314F0D">
        <w:rPr>
          <w:rFonts w:ascii="Calibri" w:hAnsi="Calibri"/>
          <w:szCs w:val="24"/>
        </w:rPr>
        <w:t>Organization______________________________________________________</w:t>
      </w:r>
    </w:p>
    <w:p w14:paraId="54B2B0E8" w14:textId="77777777" w:rsidR="00BB552F" w:rsidRPr="00314F0D" w:rsidRDefault="00BB552F" w:rsidP="00BB552F">
      <w:pPr>
        <w:autoSpaceDE w:val="0"/>
        <w:autoSpaceDN w:val="0"/>
        <w:adjustRightInd w:val="0"/>
        <w:rPr>
          <w:rFonts w:ascii="Calibri" w:hAnsi="Calibri"/>
          <w:szCs w:val="24"/>
        </w:rPr>
      </w:pPr>
    </w:p>
    <w:p w14:paraId="54B2B0E9" w14:textId="77777777" w:rsidR="00BB552F" w:rsidRPr="00314F0D" w:rsidRDefault="00BB552F" w:rsidP="00BB552F">
      <w:pPr>
        <w:autoSpaceDE w:val="0"/>
        <w:autoSpaceDN w:val="0"/>
        <w:adjustRightInd w:val="0"/>
        <w:rPr>
          <w:rFonts w:ascii="Calibri" w:hAnsi="Calibri"/>
          <w:szCs w:val="24"/>
        </w:rPr>
      </w:pPr>
      <w:r w:rsidRPr="00314F0D">
        <w:rPr>
          <w:rFonts w:ascii="Calibri" w:hAnsi="Calibri"/>
          <w:szCs w:val="24"/>
        </w:rPr>
        <w:t>Street Address_____________________________________________________</w:t>
      </w:r>
    </w:p>
    <w:p w14:paraId="54B2B0EA" w14:textId="77777777" w:rsidR="00BB552F" w:rsidRPr="00314F0D" w:rsidRDefault="00BB552F" w:rsidP="00BB552F">
      <w:pPr>
        <w:autoSpaceDE w:val="0"/>
        <w:autoSpaceDN w:val="0"/>
        <w:adjustRightInd w:val="0"/>
        <w:rPr>
          <w:rFonts w:ascii="Calibri" w:hAnsi="Calibri"/>
          <w:szCs w:val="24"/>
        </w:rPr>
      </w:pPr>
    </w:p>
    <w:p w14:paraId="54B2B0EB" w14:textId="77777777" w:rsidR="00BB552F" w:rsidRPr="00314F0D" w:rsidRDefault="00BB552F" w:rsidP="00BB552F">
      <w:pPr>
        <w:autoSpaceDE w:val="0"/>
        <w:autoSpaceDN w:val="0"/>
        <w:adjustRightInd w:val="0"/>
        <w:rPr>
          <w:rFonts w:ascii="Calibri" w:hAnsi="Calibri"/>
          <w:szCs w:val="24"/>
        </w:rPr>
      </w:pPr>
      <w:r w:rsidRPr="00314F0D">
        <w:rPr>
          <w:rFonts w:ascii="Calibri" w:hAnsi="Calibri"/>
          <w:szCs w:val="24"/>
        </w:rPr>
        <w:t>Address (cont.</w:t>
      </w:r>
      <w:r w:rsidR="00E55B55" w:rsidRPr="00314F0D">
        <w:rPr>
          <w:rFonts w:ascii="Calibri" w:hAnsi="Calibri"/>
          <w:szCs w:val="24"/>
        </w:rPr>
        <w:t>) _</w:t>
      </w:r>
      <w:r w:rsidRPr="00314F0D">
        <w:rPr>
          <w:rFonts w:ascii="Calibri" w:hAnsi="Calibri"/>
          <w:szCs w:val="24"/>
        </w:rPr>
        <w:t>___________________________________________________</w:t>
      </w:r>
    </w:p>
    <w:p w14:paraId="54B2B0EC" w14:textId="77777777" w:rsidR="00BB552F" w:rsidRPr="00314F0D" w:rsidRDefault="00BB552F" w:rsidP="00BB552F">
      <w:pPr>
        <w:autoSpaceDE w:val="0"/>
        <w:autoSpaceDN w:val="0"/>
        <w:adjustRightInd w:val="0"/>
        <w:rPr>
          <w:rFonts w:ascii="Calibri" w:hAnsi="Calibri"/>
          <w:szCs w:val="24"/>
        </w:rPr>
      </w:pPr>
    </w:p>
    <w:p w14:paraId="54B2B0ED" w14:textId="77777777" w:rsidR="00BB552F" w:rsidRPr="00314F0D" w:rsidRDefault="00BB552F" w:rsidP="00BB552F">
      <w:pPr>
        <w:autoSpaceDE w:val="0"/>
        <w:autoSpaceDN w:val="0"/>
        <w:adjustRightInd w:val="0"/>
        <w:rPr>
          <w:rFonts w:ascii="Calibri" w:hAnsi="Calibri"/>
          <w:szCs w:val="24"/>
        </w:rPr>
      </w:pPr>
      <w:r w:rsidRPr="00314F0D">
        <w:rPr>
          <w:rFonts w:ascii="Calibri" w:hAnsi="Calibri"/>
          <w:szCs w:val="24"/>
        </w:rPr>
        <w:t>City_____________________________________________________________</w:t>
      </w:r>
    </w:p>
    <w:p w14:paraId="54B2B0EE" w14:textId="77777777" w:rsidR="00BB552F" w:rsidRPr="00314F0D" w:rsidRDefault="00BB552F" w:rsidP="00BB552F">
      <w:pPr>
        <w:autoSpaceDE w:val="0"/>
        <w:autoSpaceDN w:val="0"/>
        <w:adjustRightInd w:val="0"/>
        <w:rPr>
          <w:rFonts w:ascii="Calibri" w:hAnsi="Calibri"/>
          <w:szCs w:val="24"/>
        </w:rPr>
      </w:pPr>
    </w:p>
    <w:p w14:paraId="54B2B0EF" w14:textId="77777777" w:rsidR="00BB552F" w:rsidRPr="00314F0D" w:rsidRDefault="00BB552F" w:rsidP="00BB552F">
      <w:pPr>
        <w:autoSpaceDE w:val="0"/>
        <w:autoSpaceDN w:val="0"/>
        <w:adjustRightInd w:val="0"/>
        <w:rPr>
          <w:rFonts w:ascii="Calibri" w:hAnsi="Calibri"/>
          <w:szCs w:val="24"/>
        </w:rPr>
      </w:pPr>
      <w:r w:rsidRPr="00314F0D">
        <w:rPr>
          <w:rFonts w:ascii="Calibri" w:hAnsi="Calibri"/>
          <w:szCs w:val="24"/>
        </w:rPr>
        <w:t>State/Province_____________________________________________________</w:t>
      </w:r>
    </w:p>
    <w:p w14:paraId="54B2B0F0" w14:textId="77777777" w:rsidR="00BB552F" w:rsidRPr="00314F0D" w:rsidRDefault="00BB552F" w:rsidP="00BB552F">
      <w:pPr>
        <w:autoSpaceDE w:val="0"/>
        <w:autoSpaceDN w:val="0"/>
        <w:adjustRightInd w:val="0"/>
        <w:rPr>
          <w:rFonts w:ascii="Calibri" w:hAnsi="Calibri"/>
          <w:szCs w:val="24"/>
        </w:rPr>
      </w:pPr>
    </w:p>
    <w:p w14:paraId="54B2B0F1" w14:textId="77777777" w:rsidR="00BB552F" w:rsidRPr="00314F0D" w:rsidRDefault="00BB552F" w:rsidP="00BB552F">
      <w:pPr>
        <w:autoSpaceDE w:val="0"/>
        <w:autoSpaceDN w:val="0"/>
        <w:adjustRightInd w:val="0"/>
        <w:rPr>
          <w:rFonts w:ascii="Calibri" w:hAnsi="Calibri"/>
          <w:szCs w:val="24"/>
        </w:rPr>
      </w:pPr>
      <w:r w:rsidRPr="00314F0D">
        <w:rPr>
          <w:rFonts w:ascii="Calibri" w:hAnsi="Calibri"/>
          <w:szCs w:val="24"/>
        </w:rPr>
        <w:t>Zip/Postal Code____________________________________________________</w:t>
      </w:r>
    </w:p>
    <w:p w14:paraId="54B2B0F2" w14:textId="77777777" w:rsidR="00BB552F" w:rsidRPr="00314F0D" w:rsidRDefault="00BB552F" w:rsidP="00BB552F">
      <w:pPr>
        <w:autoSpaceDE w:val="0"/>
        <w:autoSpaceDN w:val="0"/>
        <w:adjustRightInd w:val="0"/>
        <w:rPr>
          <w:rFonts w:ascii="Calibri" w:hAnsi="Calibri"/>
          <w:szCs w:val="24"/>
        </w:rPr>
      </w:pPr>
    </w:p>
    <w:p w14:paraId="54B2B0F3" w14:textId="77777777" w:rsidR="00BB552F" w:rsidRPr="00314F0D" w:rsidRDefault="00BB552F" w:rsidP="00BB552F">
      <w:pPr>
        <w:autoSpaceDE w:val="0"/>
        <w:autoSpaceDN w:val="0"/>
        <w:adjustRightInd w:val="0"/>
        <w:rPr>
          <w:rFonts w:ascii="Calibri" w:hAnsi="Calibri"/>
          <w:szCs w:val="24"/>
        </w:rPr>
      </w:pPr>
      <w:r w:rsidRPr="00314F0D">
        <w:rPr>
          <w:rFonts w:ascii="Calibri" w:hAnsi="Calibri"/>
          <w:szCs w:val="24"/>
        </w:rPr>
        <w:t>Work Phone_______________________________________________________</w:t>
      </w:r>
    </w:p>
    <w:p w14:paraId="54B2B0F4" w14:textId="77777777" w:rsidR="00BB552F" w:rsidRPr="00314F0D" w:rsidRDefault="00BB552F" w:rsidP="00BB552F">
      <w:pPr>
        <w:autoSpaceDE w:val="0"/>
        <w:autoSpaceDN w:val="0"/>
        <w:adjustRightInd w:val="0"/>
        <w:rPr>
          <w:rFonts w:ascii="Calibri" w:hAnsi="Calibri"/>
          <w:szCs w:val="24"/>
        </w:rPr>
      </w:pPr>
    </w:p>
    <w:p w14:paraId="54B2B0F5" w14:textId="77777777" w:rsidR="00BB552F" w:rsidRPr="00314F0D" w:rsidRDefault="00BB552F" w:rsidP="00BB552F">
      <w:pPr>
        <w:autoSpaceDE w:val="0"/>
        <w:autoSpaceDN w:val="0"/>
        <w:adjustRightInd w:val="0"/>
        <w:rPr>
          <w:rFonts w:ascii="Calibri" w:hAnsi="Calibri"/>
          <w:szCs w:val="24"/>
        </w:rPr>
      </w:pPr>
      <w:r w:rsidRPr="00314F0D">
        <w:rPr>
          <w:rFonts w:ascii="Calibri" w:hAnsi="Calibri"/>
          <w:szCs w:val="24"/>
        </w:rPr>
        <w:t>Fax______________________________________________________________</w:t>
      </w:r>
    </w:p>
    <w:p w14:paraId="54B2B0F6" w14:textId="77777777" w:rsidR="00BB552F" w:rsidRPr="00314F0D" w:rsidRDefault="00BB552F" w:rsidP="00BB552F">
      <w:pPr>
        <w:pStyle w:val="Title"/>
        <w:jc w:val="left"/>
        <w:rPr>
          <w:rFonts w:ascii="Calibri" w:hAnsi="Calibri"/>
          <w:sz w:val="24"/>
          <w:szCs w:val="24"/>
        </w:rPr>
      </w:pPr>
    </w:p>
    <w:p w14:paraId="54B2B0F7" w14:textId="77777777" w:rsidR="00BB552F" w:rsidRDefault="00BB552F" w:rsidP="00BB552F">
      <w:pPr>
        <w:rPr>
          <w:b/>
        </w:rPr>
      </w:pPr>
      <w:r w:rsidRPr="00314F0D">
        <w:rPr>
          <w:rFonts w:ascii="Calibri" w:hAnsi="Calibri"/>
          <w:szCs w:val="24"/>
        </w:rPr>
        <w:t>E-mail___________________________________________________________</w:t>
      </w:r>
      <w:r w:rsidRPr="00314F0D">
        <w:rPr>
          <w:rFonts w:ascii="Calibri" w:hAnsi="Calibri"/>
          <w:szCs w:val="24"/>
        </w:rPr>
        <w:tab/>
      </w:r>
    </w:p>
    <w:p w14:paraId="54B2B0F8" w14:textId="77777777" w:rsidR="00BB552F" w:rsidRDefault="00BB552F"/>
    <w:p w14:paraId="54B2B0F9" w14:textId="77777777" w:rsidR="00BB552F" w:rsidRDefault="00BB552F"/>
    <w:p w14:paraId="54B2B0FA" w14:textId="77777777" w:rsidR="00BB552F" w:rsidRDefault="00BB552F"/>
    <w:p w14:paraId="54B2B0FB" w14:textId="77777777" w:rsidR="00BB552F" w:rsidRDefault="00BB552F"/>
    <w:p w14:paraId="54B2B0FC" w14:textId="77777777" w:rsidR="00BB552F" w:rsidRDefault="00BB552F"/>
    <w:p w14:paraId="54B2B0FD" w14:textId="77777777" w:rsidR="00580E78" w:rsidRDefault="00580E78"/>
    <w:p w14:paraId="54B2B0FE" w14:textId="77777777" w:rsidR="00603D75" w:rsidRDefault="00603D75"/>
    <w:p w14:paraId="54B2B0FF" w14:textId="77777777" w:rsidR="00BB552F" w:rsidRPr="008D5129" w:rsidRDefault="00BB552F" w:rsidP="00865E78">
      <w:pPr>
        <w:autoSpaceDE w:val="0"/>
        <w:autoSpaceDN w:val="0"/>
        <w:adjustRightInd w:val="0"/>
        <w:jc w:val="center"/>
        <w:rPr>
          <w:rFonts w:asciiTheme="minorHAnsi" w:hAnsiTheme="minorHAnsi" w:cstheme="minorHAnsi"/>
          <w:b/>
          <w:color w:val="000000"/>
          <w:szCs w:val="24"/>
        </w:rPr>
      </w:pPr>
      <w:r w:rsidRPr="008D5129">
        <w:rPr>
          <w:rFonts w:asciiTheme="minorHAnsi" w:hAnsiTheme="minorHAnsi" w:cstheme="minorHAnsi"/>
          <w:b/>
          <w:color w:val="000000"/>
          <w:szCs w:val="24"/>
        </w:rPr>
        <w:t>FRESNO UNIFIED SCHOOL DISTRICT</w:t>
      </w:r>
    </w:p>
    <w:p w14:paraId="54B2B100" w14:textId="77777777" w:rsidR="00BB552F" w:rsidRPr="008D5129" w:rsidRDefault="00BB552F" w:rsidP="00865E78">
      <w:pPr>
        <w:autoSpaceDE w:val="0"/>
        <w:autoSpaceDN w:val="0"/>
        <w:adjustRightInd w:val="0"/>
        <w:jc w:val="center"/>
        <w:rPr>
          <w:rFonts w:asciiTheme="minorHAnsi" w:hAnsiTheme="minorHAnsi" w:cstheme="minorHAnsi"/>
          <w:b/>
          <w:color w:val="000000"/>
          <w:szCs w:val="24"/>
        </w:rPr>
      </w:pPr>
    </w:p>
    <w:p w14:paraId="54B2B101" w14:textId="77777777" w:rsidR="00BB552F" w:rsidRPr="008D5129" w:rsidRDefault="00BB552F" w:rsidP="00865E78">
      <w:pPr>
        <w:autoSpaceDE w:val="0"/>
        <w:autoSpaceDN w:val="0"/>
        <w:adjustRightInd w:val="0"/>
        <w:jc w:val="center"/>
        <w:rPr>
          <w:rFonts w:asciiTheme="minorHAnsi" w:hAnsiTheme="minorHAnsi" w:cstheme="minorHAnsi"/>
          <w:b/>
          <w:color w:val="000000"/>
          <w:szCs w:val="24"/>
        </w:rPr>
      </w:pPr>
      <w:r w:rsidRPr="008D5129">
        <w:rPr>
          <w:rFonts w:asciiTheme="minorHAnsi" w:hAnsiTheme="minorHAnsi" w:cstheme="minorHAnsi"/>
          <w:b/>
          <w:color w:val="000000"/>
          <w:szCs w:val="24"/>
        </w:rPr>
        <w:t>NOTICE TO BIDDERS</w:t>
      </w:r>
    </w:p>
    <w:p w14:paraId="54B2B102" w14:textId="77777777" w:rsidR="00BB552F" w:rsidRPr="008D5129" w:rsidRDefault="00BB552F" w:rsidP="00BB552F">
      <w:pPr>
        <w:autoSpaceDE w:val="0"/>
        <w:autoSpaceDN w:val="0"/>
        <w:adjustRightInd w:val="0"/>
        <w:jc w:val="center"/>
        <w:rPr>
          <w:rFonts w:asciiTheme="minorHAnsi" w:hAnsiTheme="minorHAnsi" w:cstheme="minorHAnsi"/>
          <w:color w:val="000000"/>
          <w:szCs w:val="24"/>
        </w:rPr>
      </w:pPr>
    </w:p>
    <w:p w14:paraId="54B2B103" w14:textId="77777777" w:rsidR="00BB552F" w:rsidRPr="008D5129" w:rsidRDefault="00BB552F" w:rsidP="00BB552F">
      <w:pPr>
        <w:autoSpaceDE w:val="0"/>
        <w:autoSpaceDN w:val="0"/>
        <w:adjustRightInd w:val="0"/>
        <w:jc w:val="center"/>
        <w:rPr>
          <w:rFonts w:asciiTheme="minorHAnsi" w:hAnsiTheme="minorHAnsi" w:cstheme="minorHAnsi"/>
          <w:color w:val="000000"/>
          <w:szCs w:val="24"/>
        </w:rPr>
      </w:pPr>
    </w:p>
    <w:p w14:paraId="54B2B104" w14:textId="33C34971" w:rsidR="00BB552F" w:rsidRPr="008D5129" w:rsidRDefault="00BB552F" w:rsidP="00BB552F">
      <w:pPr>
        <w:autoSpaceDE w:val="0"/>
        <w:autoSpaceDN w:val="0"/>
        <w:adjustRightInd w:val="0"/>
        <w:jc w:val="both"/>
        <w:rPr>
          <w:rFonts w:asciiTheme="minorHAnsi" w:hAnsiTheme="minorHAnsi" w:cstheme="minorHAnsi"/>
          <w:color w:val="000000"/>
          <w:szCs w:val="24"/>
        </w:rPr>
      </w:pPr>
      <w:r w:rsidRPr="008D5129">
        <w:rPr>
          <w:rFonts w:asciiTheme="minorHAnsi" w:hAnsiTheme="minorHAnsi" w:cstheme="minorHAnsi"/>
          <w:color w:val="000000"/>
          <w:szCs w:val="24"/>
        </w:rPr>
        <w:t>Notice is hereby given that the Fresno Unified School District (</w:t>
      </w:r>
      <w:r w:rsidR="009C72B2">
        <w:rPr>
          <w:rFonts w:asciiTheme="minorHAnsi" w:hAnsiTheme="minorHAnsi" w:cstheme="minorHAnsi"/>
          <w:color w:val="000000"/>
          <w:szCs w:val="24"/>
        </w:rPr>
        <w:t>District</w:t>
      </w:r>
      <w:r w:rsidRPr="008D5129">
        <w:rPr>
          <w:rFonts w:asciiTheme="minorHAnsi" w:hAnsiTheme="minorHAnsi" w:cstheme="minorHAnsi"/>
          <w:color w:val="000000"/>
          <w:szCs w:val="24"/>
        </w:rPr>
        <w:t xml:space="preserve">) will receive </w:t>
      </w:r>
      <w:r w:rsidR="00293934">
        <w:rPr>
          <w:rFonts w:asciiTheme="minorHAnsi" w:hAnsiTheme="minorHAnsi" w:cstheme="minorHAnsi"/>
          <w:color w:val="000000"/>
          <w:szCs w:val="24"/>
        </w:rPr>
        <w:t>Informal sealed</w:t>
      </w:r>
      <w:r w:rsidRPr="008D5129">
        <w:rPr>
          <w:rFonts w:asciiTheme="minorHAnsi" w:hAnsiTheme="minorHAnsi" w:cstheme="minorHAnsi"/>
          <w:color w:val="000000"/>
          <w:szCs w:val="24"/>
        </w:rPr>
        <w:t xml:space="preserve"> </w:t>
      </w:r>
      <w:r w:rsidR="00DD6DC8" w:rsidRPr="008D5129">
        <w:rPr>
          <w:rFonts w:asciiTheme="minorHAnsi" w:hAnsiTheme="minorHAnsi" w:cstheme="minorHAnsi"/>
          <w:color w:val="000000"/>
          <w:szCs w:val="24"/>
        </w:rPr>
        <w:t xml:space="preserve">bids on </w:t>
      </w:r>
      <w:r w:rsidR="00293934" w:rsidRPr="00293934">
        <w:rPr>
          <w:rFonts w:asciiTheme="minorHAnsi" w:hAnsiTheme="minorHAnsi" w:cstheme="minorHAnsi"/>
          <w:b/>
          <w:bCs/>
          <w:color w:val="000000"/>
          <w:szCs w:val="24"/>
        </w:rPr>
        <w:t>Informal</w:t>
      </w:r>
      <w:r w:rsidR="00293934">
        <w:rPr>
          <w:rFonts w:asciiTheme="minorHAnsi" w:hAnsiTheme="minorHAnsi" w:cstheme="minorHAnsi"/>
          <w:color w:val="000000"/>
          <w:szCs w:val="24"/>
        </w:rPr>
        <w:t xml:space="preserve"> </w:t>
      </w:r>
      <w:r w:rsidR="00450512" w:rsidRPr="000D2295">
        <w:rPr>
          <w:rFonts w:asciiTheme="minorHAnsi" w:hAnsiTheme="minorHAnsi" w:cstheme="minorHAnsi"/>
          <w:b/>
          <w:color w:val="000000"/>
          <w:szCs w:val="24"/>
        </w:rPr>
        <w:t>Bid No.</w:t>
      </w:r>
      <w:r w:rsidR="00EC09AC" w:rsidRPr="000D2295">
        <w:rPr>
          <w:rFonts w:asciiTheme="minorHAnsi" w:hAnsiTheme="minorHAnsi" w:cstheme="minorHAnsi"/>
          <w:b/>
          <w:color w:val="000000"/>
          <w:szCs w:val="24"/>
        </w:rPr>
        <w:t xml:space="preserve"> </w:t>
      </w:r>
      <w:r w:rsidR="00293934">
        <w:rPr>
          <w:rFonts w:asciiTheme="minorHAnsi" w:hAnsiTheme="minorHAnsi" w:cstheme="minorHAnsi"/>
          <w:b/>
          <w:color w:val="000000"/>
          <w:szCs w:val="24"/>
        </w:rPr>
        <w:t>1920-35094</w:t>
      </w:r>
      <w:r w:rsidR="00450512" w:rsidRPr="000D2295">
        <w:rPr>
          <w:rFonts w:asciiTheme="minorHAnsi" w:hAnsiTheme="minorHAnsi" w:cstheme="minorHAnsi"/>
          <w:b/>
          <w:color w:val="000000"/>
          <w:szCs w:val="24"/>
        </w:rPr>
        <w:t xml:space="preserve"> </w:t>
      </w:r>
      <w:r w:rsidR="003C2760" w:rsidRPr="000D2295">
        <w:rPr>
          <w:rFonts w:asciiTheme="minorHAnsi" w:hAnsiTheme="minorHAnsi" w:cstheme="minorHAnsi"/>
          <w:color w:val="000000"/>
          <w:szCs w:val="24"/>
        </w:rPr>
        <w:t xml:space="preserve">for </w:t>
      </w:r>
      <w:r w:rsidRPr="000D2295">
        <w:rPr>
          <w:rFonts w:asciiTheme="minorHAnsi" w:hAnsiTheme="minorHAnsi" w:cstheme="minorHAnsi"/>
          <w:b/>
          <w:color w:val="000000"/>
          <w:szCs w:val="24"/>
        </w:rPr>
        <w:t>"</w:t>
      </w:r>
      <w:r w:rsidR="00F4415E">
        <w:rPr>
          <w:rFonts w:asciiTheme="minorHAnsi" w:hAnsiTheme="minorHAnsi" w:cstheme="minorHAnsi"/>
          <w:b/>
          <w:color w:val="000000"/>
          <w:szCs w:val="24"/>
        </w:rPr>
        <w:t>Gym Floor Finish</w:t>
      </w:r>
      <w:r w:rsidR="002C6623">
        <w:rPr>
          <w:rFonts w:asciiTheme="minorHAnsi" w:hAnsiTheme="minorHAnsi" w:cstheme="minorHAnsi"/>
          <w:b/>
          <w:color w:val="000000"/>
          <w:szCs w:val="24"/>
        </w:rPr>
        <w:t xml:space="preserve"> Product</w:t>
      </w:r>
      <w:r w:rsidR="00450512" w:rsidRPr="000D2295">
        <w:rPr>
          <w:rFonts w:asciiTheme="minorHAnsi" w:hAnsiTheme="minorHAnsi" w:cstheme="minorHAnsi"/>
          <w:b/>
          <w:color w:val="000000"/>
          <w:szCs w:val="24"/>
        </w:rPr>
        <w:t>”</w:t>
      </w:r>
      <w:r w:rsidRPr="008D5129">
        <w:rPr>
          <w:rFonts w:asciiTheme="minorHAnsi" w:hAnsiTheme="minorHAnsi" w:cstheme="minorHAnsi"/>
          <w:color w:val="000000"/>
          <w:szCs w:val="24"/>
        </w:rPr>
        <w:t xml:space="preserve"> in accordance with the specifications included herein.</w:t>
      </w:r>
      <w:r w:rsidR="002C6623">
        <w:rPr>
          <w:rFonts w:asciiTheme="minorHAnsi" w:hAnsiTheme="minorHAnsi" w:cstheme="minorHAnsi"/>
          <w:color w:val="000000"/>
          <w:szCs w:val="24"/>
        </w:rPr>
        <w:t xml:space="preserve">  Award will be for a fixed price contract for a 3-year period.</w:t>
      </w:r>
    </w:p>
    <w:p w14:paraId="54B2B105" w14:textId="77777777" w:rsidR="00BB552F" w:rsidRPr="008D5129" w:rsidRDefault="00BB552F" w:rsidP="00BB552F">
      <w:pPr>
        <w:autoSpaceDE w:val="0"/>
        <w:autoSpaceDN w:val="0"/>
        <w:adjustRightInd w:val="0"/>
        <w:rPr>
          <w:rFonts w:asciiTheme="minorHAnsi" w:hAnsiTheme="minorHAnsi" w:cstheme="minorHAnsi"/>
          <w:color w:val="000000"/>
          <w:szCs w:val="24"/>
        </w:rPr>
      </w:pPr>
    </w:p>
    <w:p w14:paraId="54B2B106" w14:textId="75CADB8A" w:rsidR="00BB552F" w:rsidRDefault="00BB552F" w:rsidP="00BB552F">
      <w:pPr>
        <w:autoSpaceDE w:val="0"/>
        <w:autoSpaceDN w:val="0"/>
        <w:adjustRightInd w:val="0"/>
        <w:jc w:val="both"/>
        <w:rPr>
          <w:rFonts w:asciiTheme="minorHAnsi" w:hAnsiTheme="minorHAnsi" w:cstheme="minorHAnsi"/>
          <w:color w:val="000000"/>
          <w:szCs w:val="24"/>
        </w:rPr>
      </w:pPr>
      <w:r w:rsidRPr="008D5129">
        <w:rPr>
          <w:rFonts w:asciiTheme="minorHAnsi" w:hAnsiTheme="minorHAnsi" w:cstheme="minorHAnsi"/>
          <w:color w:val="000000"/>
          <w:szCs w:val="24"/>
        </w:rPr>
        <w:t>B</w:t>
      </w:r>
      <w:r w:rsidR="00DD6DC8" w:rsidRPr="008D5129">
        <w:rPr>
          <w:rFonts w:asciiTheme="minorHAnsi" w:hAnsiTheme="minorHAnsi" w:cstheme="minorHAnsi"/>
          <w:color w:val="000000"/>
          <w:szCs w:val="24"/>
        </w:rPr>
        <w:t>ids</w:t>
      </w:r>
      <w:r w:rsidRPr="008D5129">
        <w:rPr>
          <w:rFonts w:asciiTheme="minorHAnsi" w:hAnsiTheme="minorHAnsi" w:cstheme="minorHAnsi"/>
          <w:color w:val="000000"/>
          <w:szCs w:val="24"/>
        </w:rPr>
        <w:t xml:space="preserve"> must be received prior to </w:t>
      </w:r>
      <w:r w:rsidR="00EC09AC" w:rsidRPr="000D2295">
        <w:rPr>
          <w:rFonts w:asciiTheme="minorHAnsi" w:hAnsiTheme="minorHAnsi" w:cstheme="minorHAnsi"/>
          <w:b/>
          <w:color w:val="000000"/>
          <w:szCs w:val="24"/>
        </w:rPr>
        <w:t>2:01</w:t>
      </w:r>
      <w:r w:rsidRPr="000D2295">
        <w:rPr>
          <w:rFonts w:asciiTheme="minorHAnsi" w:hAnsiTheme="minorHAnsi" w:cstheme="minorHAnsi"/>
          <w:b/>
          <w:color w:val="000000"/>
          <w:szCs w:val="24"/>
        </w:rPr>
        <w:t xml:space="preserve"> P.M.,</w:t>
      </w:r>
      <w:r w:rsidRPr="000D2295">
        <w:rPr>
          <w:rFonts w:asciiTheme="minorHAnsi" w:hAnsiTheme="minorHAnsi" w:cstheme="minorHAnsi"/>
          <w:color w:val="000000"/>
          <w:szCs w:val="24"/>
        </w:rPr>
        <w:t xml:space="preserve"> on</w:t>
      </w:r>
      <w:r w:rsidRPr="000D2295">
        <w:rPr>
          <w:rFonts w:asciiTheme="minorHAnsi" w:hAnsiTheme="minorHAnsi" w:cstheme="minorHAnsi"/>
          <w:b/>
          <w:color w:val="000000"/>
          <w:szCs w:val="24"/>
        </w:rPr>
        <w:t xml:space="preserve"> </w:t>
      </w:r>
      <w:r w:rsidR="0006670B" w:rsidRPr="00EF48EE">
        <w:rPr>
          <w:rFonts w:asciiTheme="minorHAnsi" w:hAnsiTheme="minorHAnsi" w:cstheme="minorHAnsi"/>
          <w:b/>
          <w:color w:val="000000"/>
          <w:szCs w:val="24"/>
        </w:rPr>
        <w:t>Ma</w:t>
      </w:r>
      <w:r w:rsidR="00293934" w:rsidRPr="00EF48EE">
        <w:rPr>
          <w:rFonts w:asciiTheme="minorHAnsi" w:hAnsiTheme="minorHAnsi" w:cstheme="minorHAnsi"/>
          <w:b/>
          <w:color w:val="000000"/>
          <w:szCs w:val="24"/>
        </w:rPr>
        <w:t xml:space="preserve">y </w:t>
      </w:r>
      <w:r w:rsidR="00793CE2">
        <w:rPr>
          <w:rFonts w:asciiTheme="minorHAnsi" w:hAnsiTheme="minorHAnsi" w:cstheme="minorHAnsi"/>
          <w:b/>
          <w:color w:val="000000"/>
          <w:szCs w:val="24"/>
        </w:rPr>
        <w:t>22</w:t>
      </w:r>
      <w:r w:rsidR="00197ECB" w:rsidRPr="00EF48EE">
        <w:rPr>
          <w:rFonts w:asciiTheme="minorHAnsi" w:hAnsiTheme="minorHAnsi" w:cstheme="minorHAnsi"/>
          <w:b/>
          <w:szCs w:val="24"/>
        </w:rPr>
        <w:t>, 20</w:t>
      </w:r>
      <w:r w:rsidR="007A18EA" w:rsidRPr="00EF48EE">
        <w:rPr>
          <w:rFonts w:asciiTheme="minorHAnsi" w:hAnsiTheme="minorHAnsi" w:cstheme="minorHAnsi"/>
          <w:b/>
          <w:szCs w:val="24"/>
        </w:rPr>
        <w:t>20</w:t>
      </w:r>
      <w:r w:rsidR="00DD6DC8" w:rsidRPr="00197ECB">
        <w:rPr>
          <w:rFonts w:asciiTheme="minorHAnsi" w:hAnsiTheme="minorHAnsi" w:cstheme="minorHAnsi"/>
          <w:szCs w:val="24"/>
        </w:rPr>
        <w:t xml:space="preserve"> </w:t>
      </w:r>
      <w:r w:rsidR="00DD6DC8" w:rsidRPr="000D2295">
        <w:rPr>
          <w:rFonts w:asciiTheme="minorHAnsi" w:hAnsiTheme="minorHAnsi" w:cstheme="minorHAnsi"/>
          <w:color w:val="000000"/>
          <w:szCs w:val="24"/>
        </w:rPr>
        <w:t>at</w:t>
      </w:r>
      <w:r w:rsidR="001D5B46" w:rsidRPr="000D2295">
        <w:rPr>
          <w:rFonts w:asciiTheme="minorHAnsi" w:hAnsiTheme="minorHAnsi" w:cstheme="minorHAnsi"/>
          <w:color w:val="000000"/>
          <w:szCs w:val="24"/>
        </w:rPr>
        <w:t xml:space="preserve"> the</w:t>
      </w:r>
      <w:r w:rsidR="00DD6DC8" w:rsidRPr="000D2295">
        <w:rPr>
          <w:rFonts w:asciiTheme="minorHAnsi" w:hAnsiTheme="minorHAnsi" w:cstheme="minorHAnsi"/>
          <w:color w:val="000000"/>
          <w:szCs w:val="24"/>
        </w:rPr>
        <w:t xml:space="preserve"> </w:t>
      </w:r>
      <w:r w:rsidR="009C72B2" w:rsidRPr="000D2295">
        <w:rPr>
          <w:rFonts w:asciiTheme="minorHAnsi" w:hAnsiTheme="minorHAnsi" w:cstheme="minorHAnsi"/>
          <w:b/>
          <w:color w:val="000000"/>
          <w:szCs w:val="24"/>
        </w:rPr>
        <w:t>DISTRICT</w:t>
      </w:r>
      <w:r w:rsidR="00DD6DC8" w:rsidRPr="000D2295">
        <w:rPr>
          <w:rFonts w:asciiTheme="minorHAnsi" w:hAnsiTheme="minorHAnsi" w:cstheme="minorHAnsi"/>
          <w:b/>
          <w:color w:val="000000"/>
          <w:szCs w:val="24"/>
        </w:rPr>
        <w:t xml:space="preserve"> Purchasing Department, 4498 N. Brawley Ave., Fresno, California 93722</w:t>
      </w:r>
      <w:r w:rsidR="00793CE2">
        <w:rPr>
          <w:rFonts w:asciiTheme="minorHAnsi" w:hAnsiTheme="minorHAnsi" w:cstheme="minorHAnsi"/>
          <w:color w:val="000000"/>
          <w:szCs w:val="24"/>
        </w:rPr>
        <w:t xml:space="preserve">. Emailed </w:t>
      </w:r>
      <w:r w:rsidRPr="008D5129">
        <w:rPr>
          <w:rFonts w:asciiTheme="minorHAnsi" w:hAnsiTheme="minorHAnsi" w:cstheme="minorHAnsi"/>
          <w:color w:val="000000"/>
          <w:szCs w:val="24"/>
        </w:rPr>
        <w:t>copies of the BID will be accepted.</w:t>
      </w:r>
      <w:r w:rsidR="00DD6DC8" w:rsidRPr="008D5129">
        <w:rPr>
          <w:rFonts w:asciiTheme="minorHAnsi" w:hAnsiTheme="minorHAnsi" w:cstheme="minorHAnsi"/>
          <w:color w:val="000000"/>
          <w:szCs w:val="24"/>
        </w:rPr>
        <w:t xml:space="preserve">  Bids shall be submitted on forms prepared by the District.</w:t>
      </w:r>
      <w:r w:rsidR="00793CE2">
        <w:rPr>
          <w:rFonts w:asciiTheme="minorHAnsi" w:hAnsiTheme="minorHAnsi" w:cstheme="minorHAnsi"/>
          <w:color w:val="000000"/>
          <w:szCs w:val="24"/>
        </w:rPr>
        <w:t xml:space="preserve"> Emails must have bid number and title in the subject field.  Bidder is responsible for verifying the buyer has received completed bid documents. </w:t>
      </w:r>
    </w:p>
    <w:p w14:paraId="0B3AEED8" w14:textId="6EE9883E" w:rsidR="00BD779F" w:rsidRPr="00BD779F" w:rsidRDefault="00BD779F" w:rsidP="00BB552F">
      <w:pPr>
        <w:autoSpaceDE w:val="0"/>
        <w:autoSpaceDN w:val="0"/>
        <w:adjustRightInd w:val="0"/>
        <w:jc w:val="both"/>
        <w:rPr>
          <w:rFonts w:asciiTheme="minorHAnsi" w:hAnsiTheme="minorHAnsi" w:cstheme="minorHAnsi"/>
          <w:color w:val="000000"/>
          <w:szCs w:val="24"/>
        </w:rPr>
      </w:pPr>
    </w:p>
    <w:p w14:paraId="6E1E3400" w14:textId="4C89EAE9" w:rsidR="00BD779F" w:rsidRDefault="00BD779F" w:rsidP="00BD779F">
      <w:pPr>
        <w:jc w:val="both"/>
        <w:rPr>
          <w:rFonts w:asciiTheme="minorHAnsi" w:hAnsiTheme="minorHAnsi" w:cstheme="minorHAnsi"/>
          <w:szCs w:val="24"/>
        </w:rPr>
      </w:pPr>
      <w:r w:rsidRPr="00BD779F">
        <w:rPr>
          <w:rFonts w:asciiTheme="minorHAnsi" w:hAnsiTheme="minorHAnsi" w:cstheme="minorHAnsi"/>
          <w:szCs w:val="24"/>
        </w:rPr>
        <w:t>Pursuant to Public Contract Code 3400(c)(2), Fresno Unified School District finds that it is in the best interest of the DISTRICT to standardize</w:t>
      </w:r>
      <w:r>
        <w:rPr>
          <w:rFonts w:asciiTheme="minorHAnsi" w:hAnsiTheme="minorHAnsi" w:cstheme="minorHAnsi"/>
          <w:szCs w:val="24"/>
        </w:rPr>
        <w:t xml:space="preserve"> on</w:t>
      </w:r>
      <w:r w:rsidRPr="00BD779F">
        <w:rPr>
          <w:rFonts w:asciiTheme="minorHAnsi" w:hAnsiTheme="minorHAnsi" w:cstheme="minorHAnsi"/>
          <w:szCs w:val="24"/>
        </w:rPr>
        <w:t xml:space="preserve"> </w:t>
      </w:r>
      <w:r w:rsidRPr="00BD779F">
        <w:rPr>
          <w:rFonts w:asciiTheme="minorHAnsi" w:hAnsiTheme="minorHAnsi" w:cstheme="minorHAnsi"/>
          <w:bCs/>
          <w:i/>
        </w:rPr>
        <w:t xml:space="preserve">Bona </w:t>
      </w:r>
      <w:proofErr w:type="spellStart"/>
      <w:r w:rsidRPr="00BD779F">
        <w:rPr>
          <w:rFonts w:asciiTheme="minorHAnsi" w:hAnsiTheme="minorHAnsi" w:cstheme="minorHAnsi"/>
          <w:bCs/>
          <w:i/>
        </w:rPr>
        <w:t>SuperCourt</w:t>
      </w:r>
      <w:proofErr w:type="spellEnd"/>
      <w:r w:rsidRPr="00BD779F">
        <w:rPr>
          <w:rFonts w:asciiTheme="minorHAnsi" w:hAnsiTheme="minorHAnsi" w:cstheme="minorHAnsi"/>
          <w:bCs/>
          <w:i/>
        </w:rPr>
        <w:t>® HD (WT762055008) </w:t>
      </w:r>
      <w:r w:rsidRPr="00BD779F">
        <w:rPr>
          <w:rFonts w:asciiTheme="minorHAnsi" w:hAnsiTheme="minorHAnsi" w:cstheme="minorHAnsi"/>
          <w:bCs/>
          <w:i/>
          <w:szCs w:val="24"/>
        </w:rPr>
        <w:t>with Crosslinker</w:t>
      </w:r>
      <w:r w:rsidRPr="00BD779F">
        <w:rPr>
          <w:rFonts w:asciiTheme="minorHAnsi" w:hAnsiTheme="minorHAnsi" w:cstheme="minorHAnsi"/>
          <w:bCs/>
          <w:szCs w:val="24"/>
        </w:rPr>
        <w:t xml:space="preserve"> for Gym Floor re-finishing</w:t>
      </w:r>
      <w:r>
        <w:rPr>
          <w:rFonts w:asciiTheme="minorHAnsi" w:hAnsiTheme="minorHAnsi" w:cstheme="minorHAnsi"/>
          <w:bCs/>
          <w:szCs w:val="24"/>
        </w:rPr>
        <w:t xml:space="preserve"> as</w:t>
      </w:r>
      <w:r w:rsidRPr="00BD779F">
        <w:rPr>
          <w:rFonts w:asciiTheme="minorHAnsi" w:hAnsiTheme="minorHAnsi" w:cstheme="minorHAnsi"/>
          <w:szCs w:val="24"/>
        </w:rPr>
        <w:t xml:space="preserve"> listed in Exhibit A-1 and Exhibit A-2 in order to match other products/equipment in use </w:t>
      </w:r>
      <w:r w:rsidRPr="00BD779F">
        <w:rPr>
          <w:rFonts w:asciiTheme="minorHAnsi" w:hAnsiTheme="minorHAnsi" w:cstheme="minorHAnsi"/>
          <w:strike/>
          <w:szCs w:val="24"/>
        </w:rPr>
        <w:t>at</w:t>
      </w:r>
      <w:r w:rsidRPr="00BD779F">
        <w:rPr>
          <w:rFonts w:asciiTheme="minorHAnsi" w:hAnsiTheme="minorHAnsi" w:cstheme="minorHAnsi"/>
          <w:szCs w:val="24"/>
        </w:rPr>
        <w:t xml:space="preserve"> on a particular work of improvement either completed or in the course of completion. Where a specific brand, trade name, material, or product identified in the bid documents is also listed in Exhibit A-1 or Exhibit A-2, it shall be deemed to be followed by the words “No Substitutions,” and CONTRACTOR shall not make or request substitutions regarding any such product, equipment or material. Exhibit A-1 and Exhibit A-2 may be obtained from DISTRICT Purchasing Department web page under public works CUPCCAA menu:</w:t>
      </w:r>
    </w:p>
    <w:p w14:paraId="3BC078BE" w14:textId="7F0B4335" w:rsidR="00BD779F" w:rsidRPr="00BD779F" w:rsidRDefault="00BD779F" w:rsidP="00BD779F">
      <w:pPr>
        <w:jc w:val="both"/>
        <w:rPr>
          <w:rFonts w:asciiTheme="minorHAnsi" w:hAnsiTheme="minorHAnsi" w:cstheme="minorHAnsi"/>
          <w:szCs w:val="24"/>
        </w:rPr>
      </w:pPr>
      <w:r w:rsidRPr="00BD779F">
        <w:rPr>
          <w:rFonts w:asciiTheme="minorHAnsi" w:hAnsiTheme="minorHAnsi" w:cstheme="minorHAnsi"/>
          <w:szCs w:val="24"/>
        </w:rPr>
        <w:t xml:space="preserve"> </w:t>
      </w:r>
      <w:r w:rsidRPr="00BD779F">
        <w:rPr>
          <w:rStyle w:val="Hyperlink"/>
          <w:rFonts w:asciiTheme="minorHAnsi" w:hAnsiTheme="minorHAnsi" w:cstheme="minorHAnsi"/>
          <w:szCs w:val="24"/>
        </w:rPr>
        <w:t>https://www.fresnounified.org/dept/purchasing/Pages/CUPCCAA.aspx</w:t>
      </w:r>
      <w:r w:rsidRPr="00BD779F">
        <w:rPr>
          <w:rFonts w:asciiTheme="minorHAnsi" w:hAnsiTheme="minorHAnsi" w:cstheme="minorHAnsi"/>
          <w:szCs w:val="24"/>
        </w:rPr>
        <w:t>.</w:t>
      </w:r>
    </w:p>
    <w:p w14:paraId="101CA012" w14:textId="77777777" w:rsidR="00BD779F" w:rsidRDefault="00BD779F" w:rsidP="00BB552F">
      <w:pPr>
        <w:autoSpaceDE w:val="0"/>
        <w:autoSpaceDN w:val="0"/>
        <w:adjustRightInd w:val="0"/>
        <w:jc w:val="both"/>
        <w:rPr>
          <w:rFonts w:asciiTheme="minorHAnsi" w:hAnsiTheme="minorHAnsi" w:cstheme="minorHAnsi"/>
          <w:color w:val="000000"/>
          <w:szCs w:val="24"/>
        </w:rPr>
      </w:pPr>
    </w:p>
    <w:p w14:paraId="54B2B108" w14:textId="77777777" w:rsidR="00BB552F" w:rsidRPr="008D5129" w:rsidRDefault="00BB552F" w:rsidP="00DD6DC8">
      <w:pPr>
        <w:autoSpaceDE w:val="0"/>
        <w:autoSpaceDN w:val="0"/>
        <w:adjustRightInd w:val="0"/>
        <w:jc w:val="both"/>
        <w:rPr>
          <w:rFonts w:asciiTheme="minorHAnsi" w:hAnsiTheme="minorHAnsi" w:cstheme="minorHAnsi"/>
          <w:color w:val="000000"/>
          <w:szCs w:val="24"/>
        </w:rPr>
      </w:pPr>
      <w:r w:rsidRPr="008D5129">
        <w:rPr>
          <w:rFonts w:asciiTheme="minorHAnsi" w:hAnsiTheme="minorHAnsi" w:cstheme="minorHAnsi"/>
          <w:color w:val="000000"/>
          <w:szCs w:val="24"/>
        </w:rPr>
        <w:t>Copies of the bid</w:t>
      </w:r>
      <w:r w:rsidR="00DD6DC8" w:rsidRPr="008D5129">
        <w:rPr>
          <w:rFonts w:asciiTheme="minorHAnsi" w:hAnsiTheme="minorHAnsi" w:cstheme="minorHAnsi"/>
          <w:color w:val="000000"/>
          <w:szCs w:val="24"/>
        </w:rPr>
        <w:t xml:space="preserve"> documents may be downloaded at</w:t>
      </w:r>
      <w:r w:rsidRPr="008D5129">
        <w:rPr>
          <w:rFonts w:asciiTheme="minorHAnsi" w:hAnsiTheme="minorHAnsi" w:cstheme="minorHAnsi"/>
          <w:color w:val="000000"/>
          <w:szCs w:val="24"/>
        </w:rPr>
        <w:t xml:space="preserve"> </w:t>
      </w:r>
      <w:r w:rsidR="00FF21A4" w:rsidRPr="000D2295">
        <w:rPr>
          <w:rFonts w:asciiTheme="minorHAnsi" w:hAnsiTheme="minorHAnsi" w:cstheme="minorHAnsi"/>
        </w:rPr>
        <w:t>https://www.fresnou.org/dept/purchasing</w:t>
      </w:r>
      <w:r w:rsidRPr="008D5129">
        <w:rPr>
          <w:rFonts w:asciiTheme="minorHAnsi" w:hAnsiTheme="minorHAnsi" w:cstheme="minorHAnsi"/>
          <w:color w:val="000000"/>
          <w:szCs w:val="24"/>
        </w:rPr>
        <w:t xml:space="preserve"> (Bid Opportunities) or </w:t>
      </w:r>
      <w:r w:rsidR="00C542C0" w:rsidRPr="008D5129">
        <w:rPr>
          <w:rFonts w:asciiTheme="minorHAnsi" w:hAnsiTheme="minorHAnsi" w:cstheme="minorHAnsi"/>
          <w:color w:val="000000"/>
          <w:szCs w:val="24"/>
        </w:rPr>
        <w:t xml:space="preserve">be </w:t>
      </w:r>
      <w:r w:rsidRPr="008D5129">
        <w:rPr>
          <w:rFonts w:asciiTheme="minorHAnsi" w:hAnsiTheme="minorHAnsi" w:cstheme="minorHAnsi"/>
          <w:color w:val="000000"/>
          <w:szCs w:val="24"/>
        </w:rPr>
        <w:t xml:space="preserve">obtained </w:t>
      </w:r>
      <w:r w:rsidR="00C542C0" w:rsidRPr="008D5129">
        <w:rPr>
          <w:rFonts w:asciiTheme="minorHAnsi" w:hAnsiTheme="minorHAnsi" w:cstheme="minorHAnsi"/>
          <w:color w:val="000000"/>
          <w:szCs w:val="24"/>
        </w:rPr>
        <w:t xml:space="preserve">from </w:t>
      </w:r>
      <w:r w:rsidR="00F4415E">
        <w:rPr>
          <w:rFonts w:asciiTheme="minorHAnsi" w:hAnsiTheme="minorHAnsi" w:cstheme="minorHAnsi"/>
          <w:color w:val="000000"/>
          <w:szCs w:val="24"/>
        </w:rPr>
        <w:t>Marisa.thibodeaux</w:t>
      </w:r>
      <w:r w:rsidR="009C72B2">
        <w:rPr>
          <w:rFonts w:asciiTheme="minorHAnsi" w:hAnsiTheme="minorHAnsi" w:cstheme="minorHAnsi"/>
          <w:color w:val="000000"/>
          <w:szCs w:val="24"/>
        </w:rPr>
        <w:t>@fresnounified.org</w:t>
      </w:r>
      <w:r w:rsidR="00C542C0" w:rsidRPr="008D5129">
        <w:rPr>
          <w:rFonts w:asciiTheme="minorHAnsi" w:hAnsiTheme="minorHAnsi" w:cstheme="minorHAnsi"/>
          <w:b/>
          <w:color w:val="000000"/>
          <w:szCs w:val="24"/>
        </w:rPr>
        <w:t>.</w:t>
      </w:r>
    </w:p>
    <w:p w14:paraId="54B2B109" w14:textId="77777777" w:rsidR="00BB552F" w:rsidRPr="008D5129" w:rsidRDefault="00BB552F" w:rsidP="00BB552F">
      <w:pPr>
        <w:autoSpaceDE w:val="0"/>
        <w:autoSpaceDN w:val="0"/>
        <w:adjustRightInd w:val="0"/>
        <w:rPr>
          <w:rFonts w:asciiTheme="minorHAnsi" w:hAnsiTheme="minorHAnsi" w:cstheme="minorHAnsi"/>
          <w:color w:val="000000"/>
          <w:sz w:val="18"/>
        </w:rPr>
      </w:pPr>
    </w:p>
    <w:p w14:paraId="54B2B10A" w14:textId="40664F81" w:rsidR="00BB552F" w:rsidRPr="008D5129" w:rsidRDefault="002C6623" w:rsidP="002C6623">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 xml:space="preserve">Distribution Date: </w:t>
      </w:r>
      <w:r w:rsidR="00793CE2">
        <w:rPr>
          <w:rFonts w:asciiTheme="minorHAnsi" w:hAnsiTheme="minorHAnsi" w:cstheme="minorHAnsi"/>
          <w:color w:val="000000"/>
        </w:rPr>
        <w:t>May</w:t>
      </w:r>
      <w:r w:rsidR="00937B05">
        <w:rPr>
          <w:rFonts w:asciiTheme="minorHAnsi" w:hAnsiTheme="minorHAnsi" w:cstheme="minorHAnsi"/>
          <w:color w:val="000000"/>
        </w:rPr>
        <w:t xml:space="preserve"> </w:t>
      </w:r>
      <w:r w:rsidR="00793CE2">
        <w:rPr>
          <w:rFonts w:asciiTheme="minorHAnsi" w:hAnsiTheme="minorHAnsi" w:cstheme="minorHAnsi"/>
          <w:color w:val="000000"/>
        </w:rPr>
        <w:t>6</w:t>
      </w:r>
      <w:r w:rsidR="00937B05">
        <w:rPr>
          <w:rFonts w:asciiTheme="minorHAnsi" w:hAnsiTheme="minorHAnsi" w:cstheme="minorHAnsi"/>
          <w:color w:val="000000"/>
        </w:rPr>
        <w:t>, 2020</w:t>
      </w:r>
    </w:p>
    <w:p w14:paraId="54B2B10B" w14:textId="77777777" w:rsidR="00BB552F" w:rsidRPr="008D5129" w:rsidRDefault="00BB552F" w:rsidP="00BB552F">
      <w:pPr>
        <w:autoSpaceDE w:val="0"/>
        <w:autoSpaceDN w:val="0"/>
        <w:adjustRightInd w:val="0"/>
        <w:rPr>
          <w:rFonts w:asciiTheme="minorHAnsi" w:hAnsiTheme="minorHAnsi" w:cstheme="minorHAnsi"/>
          <w:color w:val="000000"/>
        </w:rPr>
      </w:pPr>
    </w:p>
    <w:p w14:paraId="54B2B10C" w14:textId="77777777" w:rsidR="00BB552F" w:rsidRPr="008D5129" w:rsidRDefault="00BB552F" w:rsidP="00BB552F">
      <w:pPr>
        <w:autoSpaceDE w:val="0"/>
        <w:autoSpaceDN w:val="0"/>
        <w:adjustRightInd w:val="0"/>
        <w:rPr>
          <w:rFonts w:asciiTheme="minorHAnsi" w:hAnsiTheme="minorHAnsi" w:cstheme="minorHAnsi"/>
          <w:color w:val="000000"/>
        </w:rPr>
      </w:pPr>
    </w:p>
    <w:p w14:paraId="54B2B10F" w14:textId="77777777" w:rsidR="00BB552F" w:rsidRDefault="00BB552F"/>
    <w:p w14:paraId="54B2B110" w14:textId="77777777" w:rsidR="00BB552F" w:rsidRDefault="00BB552F"/>
    <w:p w14:paraId="54B2B111" w14:textId="77777777" w:rsidR="00BB552F" w:rsidRDefault="00BB552F"/>
    <w:p w14:paraId="54B2B112" w14:textId="77777777" w:rsidR="00BB552F" w:rsidRDefault="00BB552F"/>
    <w:p w14:paraId="54B2B113" w14:textId="77777777" w:rsidR="00BB552F" w:rsidRDefault="00BB552F"/>
    <w:p w14:paraId="54B2B114" w14:textId="77777777" w:rsidR="00BB552F" w:rsidRDefault="00BB552F"/>
    <w:p w14:paraId="54B2B115" w14:textId="77777777" w:rsidR="00BB552F" w:rsidRDefault="00BB552F"/>
    <w:p w14:paraId="54B2B116" w14:textId="77777777" w:rsidR="00BB552F" w:rsidRDefault="00BB552F"/>
    <w:p w14:paraId="54B2B117" w14:textId="77777777" w:rsidR="00BB552F" w:rsidRDefault="00BB552F"/>
    <w:p w14:paraId="54B2B118" w14:textId="77777777" w:rsidR="008D5129" w:rsidRDefault="008D5129" w:rsidP="001D5B46">
      <w:pPr>
        <w:rPr>
          <w:b/>
        </w:rPr>
      </w:pPr>
    </w:p>
    <w:p w14:paraId="3ED09512" w14:textId="708150C1" w:rsidR="002C6623" w:rsidRDefault="009C72B2" w:rsidP="00EF48EE">
      <w:pPr>
        <w:spacing w:after="200" w:line="276" w:lineRule="auto"/>
        <w:rPr>
          <w:rFonts w:asciiTheme="minorHAnsi" w:hAnsiTheme="minorHAnsi" w:cstheme="minorHAnsi"/>
          <w:b/>
        </w:rPr>
      </w:pPr>
      <w:r>
        <w:rPr>
          <w:rFonts w:asciiTheme="minorHAnsi" w:hAnsiTheme="minorHAnsi" w:cstheme="minorHAnsi"/>
          <w:b/>
        </w:rPr>
        <w:br w:type="page"/>
      </w:r>
      <w:r w:rsidR="002C6623">
        <w:rPr>
          <w:rFonts w:asciiTheme="minorHAnsi" w:hAnsiTheme="minorHAnsi" w:cstheme="minorHAnsi"/>
          <w:b/>
        </w:rPr>
        <w:t>INFORMATION TO BIDDERS</w:t>
      </w:r>
    </w:p>
    <w:p w14:paraId="54B2B11B" w14:textId="77777777" w:rsidR="00DD6DC8" w:rsidRPr="00DD5769" w:rsidRDefault="00DD6DC8" w:rsidP="00BB552F">
      <w:pPr>
        <w:jc w:val="both"/>
        <w:rPr>
          <w:rFonts w:asciiTheme="minorHAnsi" w:hAnsiTheme="minorHAnsi" w:cstheme="minorHAnsi"/>
          <w:b/>
          <w:bCs/>
          <w:u w:val="single"/>
        </w:rPr>
      </w:pPr>
    </w:p>
    <w:p w14:paraId="54B2B11C" w14:textId="77777777" w:rsidR="00DD5769" w:rsidRPr="009E47E8" w:rsidRDefault="00BB552F" w:rsidP="009E47E8">
      <w:pPr>
        <w:pStyle w:val="ListParagraph"/>
        <w:numPr>
          <w:ilvl w:val="0"/>
          <w:numId w:val="44"/>
        </w:numPr>
        <w:ind w:left="360"/>
        <w:jc w:val="both"/>
        <w:rPr>
          <w:rFonts w:asciiTheme="minorHAnsi" w:hAnsiTheme="minorHAnsi" w:cstheme="minorHAnsi"/>
        </w:rPr>
      </w:pPr>
      <w:r w:rsidRPr="009E47E8">
        <w:rPr>
          <w:rFonts w:asciiTheme="minorHAnsi" w:hAnsiTheme="minorHAnsi" w:cstheme="minorHAnsi"/>
          <w:b/>
          <w:bCs/>
          <w:u w:val="single"/>
        </w:rPr>
        <w:t>General</w:t>
      </w:r>
      <w:r w:rsidR="009D7F92" w:rsidRPr="009E47E8">
        <w:rPr>
          <w:rFonts w:asciiTheme="minorHAnsi" w:hAnsiTheme="minorHAnsi" w:cstheme="minorHAnsi"/>
          <w:b/>
          <w:bCs/>
          <w:u w:val="single"/>
        </w:rPr>
        <w:t>:</w:t>
      </w:r>
      <w:r w:rsidR="009D7F92" w:rsidRPr="009E47E8">
        <w:rPr>
          <w:rFonts w:asciiTheme="minorHAnsi" w:hAnsiTheme="minorHAnsi" w:cstheme="minorHAnsi"/>
          <w:b/>
          <w:bCs/>
        </w:rPr>
        <w:t xml:space="preserve"> </w:t>
      </w:r>
      <w:r w:rsidRPr="009E47E8">
        <w:rPr>
          <w:rFonts w:asciiTheme="minorHAnsi" w:hAnsiTheme="minorHAnsi" w:cstheme="minorHAnsi"/>
          <w:b/>
          <w:bCs/>
        </w:rPr>
        <w:t xml:space="preserve"> </w:t>
      </w:r>
      <w:r w:rsidRPr="009E47E8">
        <w:rPr>
          <w:rFonts w:asciiTheme="minorHAnsi" w:hAnsiTheme="minorHAnsi" w:cstheme="minorHAnsi"/>
        </w:rPr>
        <w:t xml:space="preserve">This information to Bidders is in addition to any instructions or conditions stated </w:t>
      </w:r>
    </w:p>
    <w:p w14:paraId="54B2B11D" w14:textId="77777777" w:rsidR="00BB552F" w:rsidRPr="00DD5769" w:rsidRDefault="00BB552F" w:rsidP="009E47E8">
      <w:pPr>
        <w:ind w:firstLine="360"/>
        <w:jc w:val="both"/>
        <w:rPr>
          <w:rFonts w:asciiTheme="minorHAnsi" w:hAnsiTheme="minorHAnsi" w:cstheme="minorHAnsi"/>
        </w:rPr>
      </w:pPr>
      <w:r w:rsidRPr="00DD5769">
        <w:rPr>
          <w:rFonts w:asciiTheme="minorHAnsi" w:hAnsiTheme="minorHAnsi" w:cstheme="minorHAnsi"/>
        </w:rPr>
        <w:t>elsewhere in the Contract Document.</w:t>
      </w:r>
    </w:p>
    <w:p w14:paraId="54B2B11E" w14:textId="77777777" w:rsidR="00DD5769" w:rsidRPr="00DD5769" w:rsidRDefault="00DD5769" w:rsidP="00BB552F">
      <w:pPr>
        <w:jc w:val="both"/>
        <w:rPr>
          <w:rFonts w:asciiTheme="minorHAnsi" w:hAnsiTheme="minorHAnsi" w:cstheme="minorHAnsi"/>
        </w:rPr>
      </w:pPr>
    </w:p>
    <w:p w14:paraId="54B2B11F" w14:textId="77777777" w:rsidR="00DD5769" w:rsidRPr="009E47E8" w:rsidRDefault="00DD5769" w:rsidP="009E47E8">
      <w:pPr>
        <w:pStyle w:val="ListParagraph"/>
        <w:numPr>
          <w:ilvl w:val="0"/>
          <w:numId w:val="44"/>
        </w:numPr>
        <w:ind w:left="360"/>
        <w:jc w:val="both"/>
        <w:rPr>
          <w:rFonts w:asciiTheme="minorHAnsi" w:hAnsiTheme="minorHAnsi" w:cstheme="minorHAnsi"/>
        </w:rPr>
      </w:pPr>
      <w:r w:rsidRPr="009E47E8">
        <w:rPr>
          <w:rFonts w:asciiTheme="minorHAnsi" w:hAnsiTheme="minorHAnsi" w:cstheme="minorHAnsi"/>
          <w:b/>
          <w:u w:val="single"/>
        </w:rPr>
        <w:t>Report Fraud, Waste, or Abuse:</w:t>
      </w:r>
      <w:r w:rsidRPr="009E47E8">
        <w:rPr>
          <w:rFonts w:asciiTheme="minorHAnsi" w:hAnsiTheme="minorHAnsi" w:cstheme="minorHAnsi"/>
        </w:rPr>
        <w:t xml:space="preserve">  Call the Anti-Fraud Hotline, (559) 325-3200, or by completing the fraud, waste or abuse reporting form online </w:t>
      </w:r>
      <w:r w:rsidR="00E55B55" w:rsidRPr="009E47E8">
        <w:rPr>
          <w:rFonts w:asciiTheme="minorHAnsi" w:hAnsiTheme="minorHAnsi" w:cstheme="minorHAnsi"/>
        </w:rPr>
        <w:t xml:space="preserve">at </w:t>
      </w:r>
      <w:hyperlink r:id="rId11" w:history="1">
        <w:r w:rsidRPr="009E47E8">
          <w:rPr>
            <w:rStyle w:val="Hyperlink"/>
            <w:rFonts w:asciiTheme="minorHAnsi" w:hAnsiTheme="minorHAnsi" w:cstheme="minorHAnsi"/>
          </w:rPr>
          <w:t>http://www.ppcpas.com/fresno-unified-fraud-alert</w:t>
        </w:r>
      </w:hyperlink>
      <w:r w:rsidR="00E55B55" w:rsidRPr="009E47E8">
        <w:rPr>
          <w:rStyle w:val="Hyperlink"/>
          <w:rFonts w:asciiTheme="minorHAnsi" w:hAnsiTheme="minorHAnsi" w:cstheme="minorHAnsi"/>
          <w:u w:val="none"/>
        </w:rPr>
        <w:t>.</w:t>
      </w:r>
      <w:r w:rsidRPr="009E47E8">
        <w:rPr>
          <w:rFonts w:asciiTheme="minorHAnsi" w:hAnsiTheme="minorHAnsi" w:cstheme="minorHAnsi"/>
        </w:rPr>
        <w:t xml:space="preserve">  The anti-fraud waste or abuse reporting hotline is available to report alleged fraud in the district.  The responsibility for monitoring the hotline rests with the internal auditor for Fresno Unified School District, Price, Page &amp; Company.  A report may be made anonymously.</w:t>
      </w:r>
    </w:p>
    <w:p w14:paraId="54B2B120" w14:textId="77777777" w:rsidR="00BB552F" w:rsidRPr="00DD5769" w:rsidRDefault="00BB552F" w:rsidP="00BB552F">
      <w:pPr>
        <w:jc w:val="both"/>
        <w:rPr>
          <w:rFonts w:asciiTheme="minorHAnsi" w:hAnsiTheme="minorHAnsi" w:cstheme="minorHAnsi"/>
        </w:rPr>
      </w:pPr>
    </w:p>
    <w:p w14:paraId="54B2B121" w14:textId="77777777" w:rsidR="00BB552F" w:rsidRPr="009E47E8" w:rsidRDefault="00BB552F" w:rsidP="009E47E8">
      <w:pPr>
        <w:pStyle w:val="ListParagraph"/>
        <w:numPr>
          <w:ilvl w:val="0"/>
          <w:numId w:val="44"/>
        </w:numPr>
        <w:ind w:left="360"/>
        <w:jc w:val="both"/>
        <w:rPr>
          <w:rFonts w:asciiTheme="minorHAnsi" w:hAnsiTheme="minorHAnsi" w:cstheme="minorHAnsi"/>
        </w:rPr>
      </w:pPr>
      <w:r w:rsidRPr="009E47E8">
        <w:rPr>
          <w:rFonts w:asciiTheme="minorHAnsi" w:hAnsiTheme="minorHAnsi" w:cstheme="minorHAnsi"/>
          <w:b/>
          <w:u w:val="single"/>
        </w:rPr>
        <w:t>Bid Proposals</w:t>
      </w:r>
      <w:r w:rsidR="009D7F92" w:rsidRPr="009E47E8">
        <w:rPr>
          <w:rFonts w:asciiTheme="minorHAnsi" w:hAnsiTheme="minorHAnsi" w:cstheme="minorHAnsi"/>
          <w:b/>
          <w:u w:val="single"/>
        </w:rPr>
        <w:t>:</w:t>
      </w:r>
      <w:r w:rsidRPr="009E47E8">
        <w:rPr>
          <w:rFonts w:asciiTheme="minorHAnsi" w:hAnsiTheme="minorHAnsi" w:cstheme="minorHAnsi"/>
        </w:rPr>
        <w:t xml:space="preserve">  To receive consideration, Bid Proposals shall be made in accordance with the following instructions:</w:t>
      </w:r>
    </w:p>
    <w:p w14:paraId="54B2B122" w14:textId="77777777" w:rsidR="00BB552F" w:rsidRPr="00DD5769" w:rsidRDefault="00BB552F" w:rsidP="00BB552F">
      <w:pPr>
        <w:tabs>
          <w:tab w:val="left" w:pos="540"/>
        </w:tabs>
        <w:jc w:val="both"/>
        <w:rPr>
          <w:rFonts w:asciiTheme="minorHAnsi" w:hAnsiTheme="minorHAnsi" w:cstheme="minorHAnsi"/>
        </w:rPr>
      </w:pPr>
    </w:p>
    <w:p w14:paraId="54B2B123" w14:textId="3B5DE85C" w:rsidR="00BB552F" w:rsidRPr="009E47E8" w:rsidRDefault="00BB552F" w:rsidP="009E47E8">
      <w:pPr>
        <w:pStyle w:val="ListParagraph"/>
        <w:numPr>
          <w:ilvl w:val="0"/>
          <w:numId w:val="44"/>
        </w:numPr>
        <w:tabs>
          <w:tab w:val="left" w:pos="540"/>
        </w:tabs>
        <w:ind w:left="360"/>
        <w:jc w:val="both"/>
        <w:rPr>
          <w:rFonts w:asciiTheme="minorHAnsi" w:hAnsiTheme="minorHAnsi" w:cstheme="minorHAnsi"/>
        </w:rPr>
      </w:pPr>
      <w:r w:rsidRPr="009E47E8">
        <w:rPr>
          <w:rFonts w:asciiTheme="minorHAnsi" w:hAnsiTheme="minorHAnsi" w:cstheme="minorHAnsi"/>
          <w:b/>
          <w:u w:val="single"/>
        </w:rPr>
        <w:t xml:space="preserve">Deadline for Receipt of </w:t>
      </w:r>
      <w:r w:rsidR="00293934">
        <w:rPr>
          <w:rFonts w:asciiTheme="minorHAnsi" w:hAnsiTheme="minorHAnsi" w:cstheme="minorHAnsi"/>
          <w:b/>
          <w:u w:val="single"/>
        </w:rPr>
        <w:t xml:space="preserve">Informal </w:t>
      </w:r>
      <w:r w:rsidRPr="009E47E8">
        <w:rPr>
          <w:rFonts w:asciiTheme="minorHAnsi" w:hAnsiTheme="minorHAnsi" w:cstheme="minorHAnsi"/>
          <w:b/>
          <w:u w:val="single"/>
        </w:rPr>
        <w:t>Bid Proposals</w:t>
      </w:r>
      <w:r w:rsidR="009D7F92" w:rsidRPr="009E47E8">
        <w:rPr>
          <w:rFonts w:asciiTheme="minorHAnsi" w:hAnsiTheme="minorHAnsi" w:cstheme="minorHAnsi"/>
          <w:b/>
          <w:u w:val="single"/>
        </w:rPr>
        <w:t>:</w:t>
      </w:r>
      <w:r w:rsidRPr="009E47E8">
        <w:rPr>
          <w:rFonts w:asciiTheme="minorHAnsi" w:hAnsiTheme="minorHAnsi" w:cstheme="minorHAnsi"/>
        </w:rPr>
        <w:t xml:space="preserve">  Bids will be received prior </w:t>
      </w:r>
      <w:r w:rsidRPr="00EF48EE">
        <w:rPr>
          <w:rFonts w:asciiTheme="minorHAnsi" w:hAnsiTheme="minorHAnsi" w:cstheme="minorHAnsi"/>
        </w:rPr>
        <w:t xml:space="preserve">to </w:t>
      </w:r>
      <w:r w:rsidR="00EC09AC" w:rsidRPr="00EF48EE">
        <w:rPr>
          <w:rFonts w:asciiTheme="minorHAnsi" w:hAnsiTheme="minorHAnsi" w:cstheme="minorHAnsi"/>
          <w:b/>
          <w:u w:val="single"/>
        </w:rPr>
        <w:t>2:01</w:t>
      </w:r>
      <w:r w:rsidRPr="00EF48EE">
        <w:rPr>
          <w:rFonts w:asciiTheme="minorHAnsi" w:hAnsiTheme="minorHAnsi" w:cstheme="minorHAnsi"/>
          <w:b/>
          <w:u w:val="single"/>
        </w:rPr>
        <w:t xml:space="preserve"> P.M.</w:t>
      </w:r>
      <w:r w:rsidRPr="00EF48EE">
        <w:rPr>
          <w:rFonts w:asciiTheme="minorHAnsi" w:hAnsiTheme="minorHAnsi" w:cstheme="minorHAnsi"/>
          <w:u w:val="single"/>
        </w:rPr>
        <w:t xml:space="preserve"> on </w:t>
      </w:r>
      <w:r w:rsidR="0006670B" w:rsidRPr="00EF48EE">
        <w:rPr>
          <w:rFonts w:asciiTheme="minorHAnsi" w:hAnsiTheme="minorHAnsi" w:cstheme="minorHAnsi"/>
          <w:b/>
          <w:u w:val="single"/>
        </w:rPr>
        <w:t>Ma</w:t>
      </w:r>
      <w:r w:rsidR="00293934" w:rsidRPr="00EF48EE">
        <w:rPr>
          <w:rFonts w:asciiTheme="minorHAnsi" w:hAnsiTheme="minorHAnsi" w:cstheme="minorHAnsi"/>
          <w:b/>
          <w:u w:val="single"/>
        </w:rPr>
        <w:t>y</w:t>
      </w:r>
      <w:r w:rsidR="0006670B" w:rsidRPr="00EF48EE">
        <w:rPr>
          <w:rFonts w:asciiTheme="minorHAnsi" w:hAnsiTheme="minorHAnsi" w:cstheme="minorHAnsi"/>
          <w:b/>
          <w:u w:val="single"/>
        </w:rPr>
        <w:t xml:space="preserve"> </w:t>
      </w:r>
      <w:r w:rsidR="00793CE2">
        <w:rPr>
          <w:rFonts w:asciiTheme="minorHAnsi" w:hAnsiTheme="minorHAnsi" w:cstheme="minorHAnsi"/>
          <w:b/>
          <w:u w:val="single"/>
        </w:rPr>
        <w:t>22nd</w:t>
      </w:r>
      <w:r w:rsidR="00EC09AC" w:rsidRPr="00EF48EE">
        <w:rPr>
          <w:rFonts w:asciiTheme="minorHAnsi" w:hAnsiTheme="minorHAnsi" w:cstheme="minorHAnsi"/>
          <w:b/>
          <w:szCs w:val="24"/>
          <w:u w:val="single"/>
        </w:rPr>
        <w:t>, 20</w:t>
      </w:r>
      <w:r w:rsidR="003D0917" w:rsidRPr="00EF48EE">
        <w:rPr>
          <w:rFonts w:asciiTheme="minorHAnsi" w:hAnsiTheme="minorHAnsi" w:cstheme="minorHAnsi"/>
          <w:b/>
          <w:szCs w:val="24"/>
          <w:u w:val="single"/>
        </w:rPr>
        <w:t>20</w:t>
      </w:r>
      <w:r w:rsidRPr="009E47E8">
        <w:rPr>
          <w:rFonts w:asciiTheme="minorHAnsi" w:hAnsiTheme="minorHAnsi" w:cstheme="minorHAnsi"/>
        </w:rPr>
        <w:t>.  Envelopes</w:t>
      </w:r>
      <w:r w:rsidR="00793CE2">
        <w:rPr>
          <w:rFonts w:asciiTheme="minorHAnsi" w:hAnsiTheme="minorHAnsi" w:cstheme="minorHAnsi"/>
        </w:rPr>
        <w:t>/emails</w:t>
      </w:r>
      <w:r w:rsidRPr="009E47E8">
        <w:rPr>
          <w:rFonts w:asciiTheme="minorHAnsi" w:hAnsiTheme="minorHAnsi" w:cstheme="minorHAnsi"/>
        </w:rPr>
        <w:t xml:space="preserve"> containing a bid must prominently marked with the bid number, bid title, bid opening time/date and name of bidder, and submitted to:</w:t>
      </w:r>
    </w:p>
    <w:p w14:paraId="54B2B124" w14:textId="77777777" w:rsidR="00BB552F" w:rsidRPr="00DD5769" w:rsidRDefault="00BB552F" w:rsidP="00BB552F">
      <w:pPr>
        <w:tabs>
          <w:tab w:val="left" w:pos="540"/>
        </w:tabs>
        <w:jc w:val="both"/>
        <w:rPr>
          <w:rFonts w:asciiTheme="minorHAnsi" w:hAnsiTheme="minorHAnsi" w:cstheme="minorHAnsi"/>
        </w:rPr>
      </w:pPr>
    </w:p>
    <w:p w14:paraId="54B2B125" w14:textId="77777777" w:rsidR="00BB552F" w:rsidRPr="00DD5769" w:rsidRDefault="00BB552F" w:rsidP="00BB552F">
      <w:pPr>
        <w:tabs>
          <w:tab w:val="left" w:pos="540"/>
        </w:tabs>
        <w:jc w:val="center"/>
        <w:rPr>
          <w:rFonts w:asciiTheme="minorHAnsi" w:hAnsiTheme="minorHAnsi" w:cstheme="minorHAnsi"/>
          <w:b/>
        </w:rPr>
      </w:pPr>
      <w:r w:rsidRPr="00DD5769">
        <w:rPr>
          <w:rFonts w:asciiTheme="minorHAnsi" w:hAnsiTheme="minorHAnsi" w:cstheme="minorHAnsi"/>
          <w:b/>
        </w:rPr>
        <w:t>FRESNO UNIFIED SCHOOL DISTRICT</w:t>
      </w:r>
    </w:p>
    <w:p w14:paraId="54B2B126" w14:textId="77777777" w:rsidR="00BB552F" w:rsidRPr="00DD5769" w:rsidRDefault="00BB552F" w:rsidP="00BB552F">
      <w:pPr>
        <w:tabs>
          <w:tab w:val="left" w:pos="540"/>
        </w:tabs>
        <w:jc w:val="center"/>
        <w:rPr>
          <w:rFonts w:asciiTheme="minorHAnsi" w:hAnsiTheme="minorHAnsi" w:cstheme="minorHAnsi"/>
          <w:b/>
        </w:rPr>
      </w:pPr>
      <w:r w:rsidRPr="00DD5769">
        <w:rPr>
          <w:rFonts w:asciiTheme="minorHAnsi" w:hAnsiTheme="minorHAnsi" w:cstheme="minorHAnsi"/>
          <w:b/>
        </w:rPr>
        <w:t>PURCHASING DEPARTMENT</w:t>
      </w:r>
    </w:p>
    <w:p w14:paraId="54B2B127" w14:textId="77777777" w:rsidR="00BB552F" w:rsidRPr="00DD5769" w:rsidRDefault="00BB552F" w:rsidP="00BB552F">
      <w:pPr>
        <w:tabs>
          <w:tab w:val="left" w:pos="540"/>
        </w:tabs>
        <w:jc w:val="center"/>
        <w:rPr>
          <w:rFonts w:asciiTheme="minorHAnsi" w:hAnsiTheme="minorHAnsi" w:cstheme="minorHAnsi"/>
          <w:b/>
        </w:rPr>
      </w:pPr>
      <w:r w:rsidRPr="00DD5769">
        <w:rPr>
          <w:rFonts w:asciiTheme="minorHAnsi" w:hAnsiTheme="minorHAnsi" w:cstheme="minorHAnsi"/>
          <w:b/>
        </w:rPr>
        <w:t>4498 N. BRAWLEY AVENUE</w:t>
      </w:r>
    </w:p>
    <w:p w14:paraId="54B2B128" w14:textId="1CA7EDBC" w:rsidR="00BB552F" w:rsidRDefault="00BB552F" w:rsidP="00BB552F">
      <w:pPr>
        <w:tabs>
          <w:tab w:val="left" w:pos="540"/>
        </w:tabs>
        <w:jc w:val="center"/>
        <w:rPr>
          <w:rFonts w:asciiTheme="minorHAnsi" w:hAnsiTheme="minorHAnsi" w:cstheme="minorHAnsi"/>
          <w:b/>
        </w:rPr>
      </w:pPr>
      <w:r w:rsidRPr="00DD5769">
        <w:rPr>
          <w:rFonts w:asciiTheme="minorHAnsi" w:hAnsiTheme="minorHAnsi" w:cstheme="minorHAnsi"/>
          <w:b/>
        </w:rPr>
        <w:t>FRESNO, CA 93722</w:t>
      </w:r>
    </w:p>
    <w:p w14:paraId="715816BE" w14:textId="09B376AC" w:rsidR="00793CE2" w:rsidRDefault="00AA4011" w:rsidP="00BB552F">
      <w:pPr>
        <w:tabs>
          <w:tab w:val="left" w:pos="540"/>
        </w:tabs>
        <w:jc w:val="center"/>
        <w:rPr>
          <w:rFonts w:asciiTheme="minorHAnsi" w:hAnsiTheme="minorHAnsi" w:cstheme="minorHAnsi"/>
          <w:b/>
        </w:rPr>
      </w:pPr>
      <w:hyperlink r:id="rId12" w:history="1">
        <w:r w:rsidR="00793CE2" w:rsidRPr="00932FCE">
          <w:rPr>
            <w:rStyle w:val="Hyperlink"/>
            <w:rFonts w:asciiTheme="minorHAnsi" w:hAnsiTheme="minorHAnsi" w:cstheme="minorHAnsi"/>
            <w:b/>
          </w:rPr>
          <w:t>Marisa.thibodeaux@fresnounified.org</w:t>
        </w:r>
      </w:hyperlink>
    </w:p>
    <w:p w14:paraId="54B2B129" w14:textId="77777777" w:rsidR="00BB552F" w:rsidRPr="00DD5769" w:rsidRDefault="00BB552F" w:rsidP="00BB552F">
      <w:pPr>
        <w:tabs>
          <w:tab w:val="left" w:pos="540"/>
        </w:tabs>
        <w:jc w:val="center"/>
        <w:rPr>
          <w:rFonts w:asciiTheme="minorHAnsi" w:hAnsiTheme="minorHAnsi" w:cstheme="minorHAnsi"/>
          <w:b/>
        </w:rPr>
      </w:pPr>
    </w:p>
    <w:p w14:paraId="54B2B12A" w14:textId="56C41EF5" w:rsidR="00BB552F" w:rsidRPr="00DD5769" w:rsidRDefault="00BB552F" w:rsidP="009E47E8">
      <w:pPr>
        <w:tabs>
          <w:tab w:val="left" w:pos="540"/>
        </w:tabs>
        <w:ind w:left="360"/>
        <w:jc w:val="both"/>
        <w:rPr>
          <w:rFonts w:asciiTheme="minorHAnsi" w:hAnsiTheme="minorHAnsi" w:cstheme="minorHAnsi"/>
        </w:rPr>
      </w:pPr>
      <w:r w:rsidRPr="00DD5769">
        <w:rPr>
          <w:rFonts w:asciiTheme="minorHAnsi" w:hAnsiTheme="minorHAnsi" w:cstheme="minorHAnsi"/>
        </w:rPr>
        <w:t xml:space="preserve">Bids must be received before the time and date designated above.  Bids received later than the designated time and date will not be accepted.  </w:t>
      </w:r>
      <w:r w:rsidR="00793CE2" w:rsidRPr="00793CE2">
        <w:rPr>
          <w:rFonts w:asciiTheme="minorHAnsi" w:hAnsiTheme="minorHAnsi" w:cstheme="minorHAnsi"/>
          <w:b/>
          <w:bCs/>
        </w:rPr>
        <w:t>Email</w:t>
      </w:r>
      <w:r w:rsidRPr="00793CE2">
        <w:rPr>
          <w:rFonts w:asciiTheme="minorHAnsi" w:hAnsiTheme="minorHAnsi" w:cstheme="minorHAnsi"/>
          <w:b/>
          <w:bCs/>
        </w:rPr>
        <w:t xml:space="preserve"> </w:t>
      </w:r>
      <w:r w:rsidRPr="00DD5769">
        <w:rPr>
          <w:rFonts w:asciiTheme="minorHAnsi" w:hAnsiTheme="minorHAnsi" w:cstheme="minorHAnsi"/>
          <w:b/>
        </w:rPr>
        <w:t>copies of the bid will be accepted</w:t>
      </w:r>
      <w:r w:rsidRPr="00DD5769">
        <w:rPr>
          <w:rFonts w:asciiTheme="minorHAnsi" w:hAnsiTheme="minorHAnsi" w:cstheme="minorHAnsi"/>
        </w:rPr>
        <w:t>.</w:t>
      </w:r>
    </w:p>
    <w:p w14:paraId="54B2B12B" w14:textId="77777777" w:rsidR="006705F9" w:rsidRPr="00DD5769" w:rsidRDefault="006705F9" w:rsidP="00BB552F">
      <w:pPr>
        <w:tabs>
          <w:tab w:val="left" w:pos="540"/>
        </w:tabs>
        <w:jc w:val="both"/>
        <w:rPr>
          <w:rFonts w:asciiTheme="minorHAnsi" w:hAnsiTheme="minorHAnsi" w:cstheme="minorHAnsi"/>
        </w:rPr>
      </w:pPr>
    </w:p>
    <w:p w14:paraId="54B2B12C" w14:textId="77777777" w:rsidR="00BB552F" w:rsidRPr="00DD5769" w:rsidRDefault="00BB552F" w:rsidP="00BB552F">
      <w:pPr>
        <w:tabs>
          <w:tab w:val="left" w:pos="540"/>
        </w:tabs>
        <w:jc w:val="both"/>
        <w:rPr>
          <w:rFonts w:asciiTheme="minorHAnsi" w:hAnsiTheme="minorHAnsi" w:cstheme="minorHAnsi"/>
        </w:rPr>
      </w:pPr>
    </w:p>
    <w:p w14:paraId="54B2B12D" w14:textId="77777777" w:rsidR="00BB552F" w:rsidRPr="009E47E8" w:rsidRDefault="00BB552F" w:rsidP="009E47E8">
      <w:pPr>
        <w:pStyle w:val="ListParagraph"/>
        <w:numPr>
          <w:ilvl w:val="0"/>
          <w:numId w:val="44"/>
        </w:numPr>
        <w:tabs>
          <w:tab w:val="left" w:pos="540"/>
        </w:tabs>
        <w:ind w:left="360"/>
        <w:jc w:val="both"/>
        <w:rPr>
          <w:rFonts w:asciiTheme="minorHAnsi" w:hAnsiTheme="minorHAnsi" w:cstheme="minorHAnsi"/>
        </w:rPr>
      </w:pPr>
      <w:r w:rsidRPr="009E47E8">
        <w:rPr>
          <w:rFonts w:asciiTheme="minorHAnsi" w:hAnsiTheme="minorHAnsi" w:cstheme="minorHAnsi"/>
          <w:b/>
          <w:u w:val="single"/>
        </w:rPr>
        <w:t>District Contact</w:t>
      </w:r>
      <w:r w:rsidR="009E47E8">
        <w:rPr>
          <w:rFonts w:asciiTheme="minorHAnsi" w:hAnsiTheme="minorHAnsi" w:cstheme="minorHAnsi"/>
          <w:b/>
          <w:u w:val="single"/>
        </w:rPr>
        <w:t>:</w:t>
      </w:r>
      <w:r w:rsidRPr="009E47E8">
        <w:rPr>
          <w:rFonts w:asciiTheme="minorHAnsi" w:hAnsiTheme="minorHAnsi" w:cstheme="minorHAnsi"/>
        </w:rPr>
        <w:t xml:space="preserve">   In order to control the information disseminated regarding this BID, organizations interested in submitting bids are directed </w:t>
      </w:r>
      <w:r w:rsidRPr="009E47E8">
        <w:rPr>
          <w:rFonts w:asciiTheme="minorHAnsi" w:hAnsiTheme="minorHAnsi" w:cstheme="minorHAnsi"/>
          <w:b/>
          <w:u w:val="single"/>
        </w:rPr>
        <w:t>not</w:t>
      </w:r>
      <w:r w:rsidRPr="009E47E8">
        <w:rPr>
          <w:rFonts w:asciiTheme="minorHAnsi" w:hAnsiTheme="minorHAnsi" w:cstheme="minorHAnsi"/>
        </w:rPr>
        <w:t xml:space="preserve"> to make personal contact with District employees other than the individual listed below:</w:t>
      </w:r>
    </w:p>
    <w:p w14:paraId="54B2B12E" w14:textId="77777777" w:rsidR="00BB552F" w:rsidRPr="00DD5769" w:rsidRDefault="00BB552F" w:rsidP="00BB552F">
      <w:pPr>
        <w:tabs>
          <w:tab w:val="left" w:pos="540"/>
        </w:tabs>
        <w:rPr>
          <w:rFonts w:asciiTheme="minorHAnsi" w:hAnsiTheme="minorHAnsi" w:cstheme="minorHAnsi"/>
        </w:rPr>
      </w:pPr>
    </w:p>
    <w:p w14:paraId="54B2B12F" w14:textId="77777777" w:rsidR="00BB552F" w:rsidRPr="00DD5769" w:rsidRDefault="002A783A" w:rsidP="00BB552F">
      <w:pPr>
        <w:tabs>
          <w:tab w:val="left" w:pos="540"/>
        </w:tabs>
        <w:jc w:val="center"/>
        <w:rPr>
          <w:rFonts w:asciiTheme="minorHAnsi" w:hAnsiTheme="minorHAnsi" w:cstheme="minorHAnsi"/>
        </w:rPr>
      </w:pPr>
      <w:r>
        <w:rPr>
          <w:rFonts w:asciiTheme="minorHAnsi" w:hAnsiTheme="minorHAnsi" w:cstheme="minorHAnsi"/>
        </w:rPr>
        <w:t>Marisa Thibodeaux</w:t>
      </w:r>
    </w:p>
    <w:p w14:paraId="54B2B130" w14:textId="77777777" w:rsidR="00BB552F" w:rsidRPr="00DD5769" w:rsidRDefault="00BB552F" w:rsidP="00BB552F">
      <w:pPr>
        <w:tabs>
          <w:tab w:val="left" w:pos="540"/>
        </w:tabs>
        <w:jc w:val="center"/>
        <w:rPr>
          <w:rFonts w:asciiTheme="minorHAnsi" w:hAnsiTheme="minorHAnsi" w:cstheme="minorHAnsi"/>
        </w:rPr>
      </w:pPr>
      <w:r w:rsidRPr="00DD5769">
        <w:rPr>
          <w:rFonts w:asciiTheme="minorHAnsi" w:hAnsiTheme="minorHAnsi" w:cstheme="minorHAnsi"/>
        </w:rPr>
        <w:t>Buyer II</w:t>
      </w:r>
    </w:p>
    <w:p w14:paraId="54B2B131" w14:textId="77777777" w:rsidR="00BB552F" w:rsidRPr="00DD5769" w:rsidRDefault="00BB552F" w:rsidP="00BB552F">
      <w:pPr>
        <w:tabs>
          <w:tab w:val="left" w:pos="540"/>
        </w:tabs>
        <w:jc w:val="center"/>
        <w:rPr>
          <w:rFonts w:asciiTheme="minorHAnsi" w:hAnsiTheme="minorHAnsi" w:cstheme="minorHAnsi"/>
        </w:rPr>
      </w:pPr>
      <w:r w:rsidRPr="00DD5769">
        <w:rPr>
          <w:rFonts w:asciiTheme="minorHAnsi" w:hAnsiTheme="minorHAnsi" w:cstheme="minorHAnsi"/>
        </w:rPr>
        <w:t>(559) 457-358</w:t>
      </w:r>
      <w:r w:rsidR="002A783A">
        <w:rPr>
          <w:rFonts w:asciiTheme="minorHAnsi" w:hAnsiTheme="minorHAnsi" w:cstheme="minorHAnsi"/>
        </w:rPr>
        <w:t>4</w:t>
      </w:r>
    </w:p>
    <w:p w14:paraId="54B2B132" w14:textId="77777777" w:rsidR="00BB552F" w:rsidRDefault="00AA4011" w:rsidP="00BB552F">
      <w:pPr>
        <w:tabs>
          <w:tab w:val="left" w:pos="540"/>
        </w:tabs>
        <w:jc w:val="center"/>
        <w:rPr>
          <w:rStyle w:val="Hyperlink"/>
          <w:rFonts w:asciiTheme="minorHAnsi" w:hAnsiTheme="minorHAnsi" w:cstheme="minorHAnsi"/>
        </w:rPr>
      </w:pPr>
      <w:hyperlink r:id="rId13" w:history="1">
        <w:r w:rsidR="002A783A" w:rsidRPr="00DC1B4D">
          <w:rPr>
            <w:rStyle w:val="Hyperlink"/>
            <w:rFonts w:asciiTheme="minorHAnsi" w:hAnsiTheme="minorHAnsi" w:cstheme="minorHAnsi"/>
          </w:rPr>
          <w:t>Marisa.thibodeaux@fresnounified.org</w:t>
        </w:r>
      </w:hyperlink>
    </w:p>
    <w:p w14:paraId="54B2B133" w14:textId="77777777" w:rsidR="009E47E8" w:rsidRPr="00DD5769" w:rsidRDefault="009E47E8" w:rsidP="00BB552F">
      <w:pPr>
        <w:tabs>
          <w:tab w:val="left" w:pos="540"/>
        </w:tabs>
        <w:jc w:val="center"/>
        <w:rPr>
          <w:rFonts w:asciiTheme="minorHAnsi" w:hAnsiTheme="minorHAnsi" w:cstheme="minorHAnsi"/>
        </w:rPr>
      </w:pPr>
    </w:p>
    <w:p w14:paraId="54B2B134" w14:textId="1FC02BA8" w:rsidR="00BC64E9" w:rsidRDefault="00BB552F" w:rsidP="009E47E8">
      <w:pPr>
        <w:tabs>
          <w:tab w:val="left" w:pos="540"/>
        </w:tabs>
        <w:ind w:left="360"/>
        <w:rPr>
          <w:rStyle w:val="Hyperlink"/>
          <w:rFonts w:asciiTheme="minorHAnsi" w:hAnsiTheme="minorHAnsi" w:cstheme="minorHAnsi"/>
        </w:rPr>
      </w:pPr>
      <w:r w:rsidRPr="00DD5769">
        <w:rPr>
          <w:rFonts w:asciiTheme="minorHAnsi" w:hAnsiTheme="minorHAnsi" w:cstheme="minorHAnsi"/>
        </w:rPr>
        <w:t xml:space="preserve">All questions regarding this BID must be submitted in writing no later than </w:t>
      </w:r>
      <w:r w:rsidR="00293934" w:rsidRPr="00EF48EE">
        <w:rPr>
          <w:rFonts w:asciiTheme="minorHAnsi" w:hAnsiTheme="minorHAnsi" w:cstheme="minorHAnsi"/>
          <w:b/>
          <w:bCs/>
        </w:rPr>
        <w:t>May</w:t>
      </w:r>
      <w:r w:rsidR="00DE6037" w:rsidRPr="00EF48EE">
        <w:rPr>
          <w:rFonts w:asciiTheme="minorHAnsi" w:hAnsiTheme="minorHAnsi" w:cstheme="minorHAnsi"/>
          <w:b/>
          <w:bCs/>
        </w:rPr>
        <w:t xml:space="preserve"> </w:t>
      </w:r>
      <w:r w:rsidR="00793CE2">
        <w:rPr>
          <w:rFonts w:asciiTheme="minorHAnsi" w:hAnsiTheme="minorHAnsi" w:cstheme="minorHAnsi"/>
          <w:b/>
          <w:bCs/>
        </w:rPr>
        <w:t>12</w:t>
      </w:r>
      <w:r w:rsidR="003E06EC" w:rsidRPr="00EF48EE">
        <w:rPr>
          <w:rFonts w:asciiTheme="minorHAnsi" w:hAnsiTheme="minorHAnsi" w:cstheme="minorHAnsi"/>
          <w:b/>
          <w:bCs/>
        </w:rPr>
        <w:t>th</w:t>
      </w:r>
      <w:r w:rsidR="00EC09AC" w:rsidRPr="00DE6037">
        <w:rPr>
          <w:rFonts w:asciiTheme="minorHAnsi" w:hAnsiTheme="minorHAnsi" w:cstheme="minorHAnsi"/>
          <w:b/>
        </w:rPr>
        <w:t>,</w:t>
      </w:r>
      <w:r w:rsidR="00EC09AC" w:rsidRPr="0006670B">
        <w:rPr>
          <w:rFonts w:asciiTheme="minorHAnsi" w:hAnsiTheme="minorHAnsi" w:cstheme="minorHAnsi"/>
          <w:b/>
        </w:rPr>
        <w:t xml:space="preserve"> 20</w:t>
      </w:r>
      <w:r w:rsidR="00293934">
        <w:rPr>
          <w:rFonts w:asciiTheme="minorHAnsi" w:hAnsiTheme="minorHAnsi" w:cstheme="minorHAnsi"/>
          <w:b/>
        </w:rPr>
        <w:t>20</w:t>
      </w:r>
      <w:r w:rsidR="00EC09AC" w:rsidRPr="00DD5769">
        <w:rPr>
          <w:rFonts w:asciiTheme="minorHAnsi" w:hAnsiTheme="minorHAnsi" w:cstheme="minorHAnsi"/>
        </w:rPr>
        <w:t xml:space="preserve"> </w:t>
      </w:r>
      <w:r w:rsidRPr="00DD5769">
        <w:rPr>
          <w:rFonts w:asciiTheme="minorHAnsi" w:hAnsiTheme="minorHAnsi" w:cstheme="minorHAnsi"/>
        </w:rPr>
        <w:t xml:space="preserve">to </w:t>
      </w:r>
      <w:r w:rsidR="00A44655">
        <w:rPr>
          <w:rFonts w:asciiTheme="minorHAnsi" w:hAnsiTheme="minorHAnsi" w:cstheme="minorHAnsi"/>
        </w:rPr>
        <w:t>Marisa Thibodeaux</w:t>
      </w:r>
      <w:r w:rsidRPr="00DD5769">
        <w:rPr>
          <w:rFonts w:asciiTheme="minorHAnsi" w:hAnsiTheme="minorHAnsi" w:cstheme="minorHAnsi"/>
        </w:rPr>
        <w:t xml:space="preserve"> via email at </w:t>
      </w:r>
      <w:hyperlink r:id="rId14" w:history="1">
        <w:r w:rsidR="002A783A" w:rsidRPr="00DC1B4D">
          <w:rPr>
            <w:rStyle w:val="Hyperlink"/>
            <w:rFonts w:asciiTheme="minorHAnsi" w:hAnsiTheme="minorHAnsi" w:cstheme="minorHAnsi"/>
          </w:rPr>
          <w:t>marisa.thibodeaux@fresnounified.org</w:t>
        </w:r>
      </w:hyperlink>
    </w:p>
    <w:p w14:paraId="54B2B135" w14:textId="77777777" w:rsidR="0006670B" w:rsidRDefault="0006670B" w:rsidP="009E47E8">
      <w:pPr>
        <w:tabs>
          <w:tab w:val="left" w:pos="540"/>
        </w:tabs>
        <w:ind w:left="360"/>
        <w:rPr>
          <w:rFonts w:asciiTheme="minorHAnsi" w:hAnsiTheme="minorHAnsi" w:cstheme="minorHAnsi"/>
        </w:rPr>
      </w:pPr>
    </w:p>
    <w:p w14:paraId="54B2B136" w14:textId="77777777" w:rsidR="002A783A" w:rsidRDefault="002A783A" w:rsidP="009E47E8">
      <w:pPr>
        <w:tabs>
          <w:tab w:val="left" w:pos="540"/>
        </w:tabs>
        <w:ind w:left="360"/>
        <w:rPr>
          <w:rStyle w:val="Hyperlink"/>
          <w:rFonts w:asciiTheme="minorHAnsi" w:hAnsiTheme="minorHAnsi" w:cstheme="minorHAnsi"/>
        </w:rPr>
      </w:pPr>
    </w:p>
    <w:p w14:paraId="54B2B137" w14:textId="657C6105" w:rsidR="00103484" w:rsidRDefault="00103484" w:rsidP="009E47E8">
      <w:pPr>
        <w:pStyle w:val="ListParagraph"/>
        <w:numPr>
          <w:ilvl w:val="0"/>
          <w:numId w:val="44"/>
        </w:numPr>
        <w:ind w:left="270"/>
        <w:jc w:val="both"/>
        <w:rPr>
          <w:rFonts w:asciiTheme="minorHAnsi" w:hAnsiTheme="minorHAnsi" w:cstheme="minorHAnsi"/>
          <w:szCs w:val="24"/>
        </w:rPr>
      </w:pPr>
      <w:r w:rsidRPr="009E47E8">
        <w:rPr>
          <w:rFonts w:asciiTheme="minorHAnsi" w:hAnsiTheme="minorHAnsi" w:cstheme="minorHAnsi"/>
          <w:b/>
          <w:szCs w:val="24"/>
          <w:u w:val="single"/>
        </w:rPr>
        <w:t>Prohibited Interests/Conflict of Interest</w:t>
      </w:r>
      <w:r w:rsidRPr="009E47E8">
        <w:rPr>
          <w:rFonts w:asciiTheme="minorHAnsi" w:hAnsiTheme="minorHAnsi" w:cstheme="minorHAnsi"/>
          <w:szCs w:val="24"/>
        </w:rPr>
        <w:t>.  BIDDER is responsible for understanding and ensuring adherence to California Government Code section 1090 et seq., with respect to the Project. Pursuant to Government Code section 1090, no DISTRICT officers or employees shall be financially interested in any contract made by them in their official capacity, or by anybody or board of which they are members. Nor shall DISTRICT officers or employees be purchasers at any sale or vendors at any purchase made by them in their official capacity. No official or employee of DISTRICT who is authorized in such capacity and on behalf of DISTRICT to negotiate, make, accept, or approve, or to take part in negotiating, making, accepting or approving, any architectural, engineering, inspection, construction or material supply contract or any subcontract in connection with construction of the Project, shall become, directly or indirectly, financially interested in the Project or in any part thereof.   </w:t>
      </w:r>
    </w:p>
    <w:p w14:paraId="6FA2EA36" w14:textId="77777777" w:rsidR="002C6623" w:rsidRPr="009E47E8" w:rsidRDefault="002C6623" w:rsidP="002C6623">
      <w:pPr>
        <w:pStyle w:val="ListParagraph"/>
        <w:ind w:left="270"/>
        <w:jc w:val="both"/>
        <w:rPr>
          <w:rFonts w:asciiTheme="minorHAnsi" w:hAnsiTheme="minorHAnsi" w:cstheme="minorHAnsi"/>
          <w:szCs w:val="24"/>
        </w:rPr>
      </w:pPr>
    </w:p>
    <w:p w14:paraId="54B2B13F" w14:textId="77777777" w:rsidR="00103484" w:rsidRPr="00073065" w:rsidRDefault="00103484" w:rsidP="00103484">
      <w:pPr>
        <w:pStyle w:val="ListParagraph"/>
        <w:ind w:left="360" w:right="270"/>
        <w:jc w:val="both"/>
        <w:rPr>
          <w:rFonts w:ascii="Times New Roman" w:hAnsi="Times New Roman"/>
        </w:rPr>
      </w:pPr>
    </w:p>
    <w:p w14:paraId="54B2B140" w14:textId="77777777" w:rsidR="00103484" w:rsidRPr="00DD5769" w:rsidRDefault="00103484" w:rsidP="00DD5769">
      <w:pPr>
        <w:tabs>
          <w:tab w:val="left" w:pos="540"/>
        </w:tabs>
        <w:rPr>
          <w:rFonts w:asciiTheme="minorHAnsi" w:hAnsiTheme="minorHAnsi" w:cstheme="minorHAnsi"/>
        </w:rPr>
      </w:pPr>
    </w:p>
    <w:p w14:paraId="54B2B141" w14:textId="77777777" w:rsidR="00103484" w:rsidRDefault="00103484">
      <w:pPr>
        <w:spacing w:after="200" w:line="276" w:lineRule="auto"/>
        <w:rPr>
          <w:rFonts w:asciiTheme="minorHAnsi" w:hAnsiTheme="minorHAnsi" w:cstheme="minorHAnsi"/>
          <w:b/>
          <w:szCs w:val="24"/>
          <w:u w:val="single"/>
        </w:rPr>
      </w:pPr>
      <w:r>
        <w:rPr>
          <w:rFonts w:asciiTheme="minorHAnsi" w:hAnsiTheme="minorHAnsi" w:cstheme="minorHAnsi"/>
          <w:b/>
          <w:szCs w:val="24"/>
          <w:u w:val="single"/>
        </w:rPr>
        <w:br w:type="page"/>
      </w:r>
    </w:p>
    <w:p w14:paraId="54B2B142" w14:textId="77777777" w:rsidR="00BB552F" w:rsidRPr="002C6623" w:rsidRDefault="00BB552F" w:rsidP="008D5129">
      <w:pPr>
        <w:tabs>
          <w:tab w:val="left" w:pos="540"/>
        </w:tabs>
        <w:jc w:val="center"/>
        <w:rPr>
          <w:rFonts w:asciiTheme="minorHAnsi" w:hAnsiTheme="minorHAnsi" w:cstheme="minorHAnsi"/>
          <w:b/>
          <w:szCs w:val="24"/>
        </w:rPr>
      </w:pPr>
      <w:r w:rsidRPr="002C6623">
        <w:rPr>
          <w:rFonts w:asciiTheme="minorHAnsi" w:hAnsiTheme="minorHAnsi" w:cstheme="minorHAnsi"/>
          <w:b/>
          <w:szCs w:val="24"/>
        </w:rPr>
        <w:t>STANDARD TERMS AND CONDITIONS</w:t>
      </w:r>
    </w:p>
    <w:p w14:paraId="54B2B143" w14:textId="77777777" w:rsidR="00BB552F" w:rsidRPr="00DD5769" w:rsidRDefault="00BB552F" w:rsidP="008D5129">
      <w:pPr>
        <w:tabs>
          <w:tab w:val="left" w:pos="540"/>
        </w:tabs>
        <w:jc w:val="both"/>
        <w:rPr>
          <w:rFonts w:asciiTheme="minorHAnsi" w:hAnsiTheme="minorHAnsi" w:cstheme="minorHAnsi"/>
          <w:szCs w:val="24"/>
        </w:rPr>
      </w:pPr>
    </w:p>
    <w:p w14:paraId="54B2B144" w14:textId="3999DEE4" w:rsidR="00BB552F" w:rsidRPr="00DD5769" w:rsidRDefault="00BB552F" w:rsidP="008D5129">
      <w:pPr>
        <w:numPr>
          <w:ilvl w:val="0"/>
          <w:numId w:val="1"/>
        </w:numPr>
        <w:tabs>
          <w:tab w:val="left" w:pos="360"/>
        </w:tabs>
        <w:ind w:left="0" w:firstLine="0"/>
        <w:jc w:val="both"/>
        <w:rPr>
          <w:rFonts w:asciiTheme="minorHAnsi" w:hAnsiTheme="minorHAnsi" w:cstheme="minorHAnsi"/>
          <w:szCs w:val="24"/>
        </w:rPr>
      </w:pPr>
      <w:r w:rsidRPr="00DD5769">
        <w:rPr>
          <w:rFonts w:asciiTheme="minorHAnsi" w:hAnsiTheme="minorHAnsi" w:cstheme="minorHAnsi"/>
          <w:b/>
          <w:szCs w:val="24"/>
        </w:rPr>
        <w:t xml:space="preserve">THE BID – </w:t>
      </w:r>
      <w:r w:rsidRPr="00DD5769">
        <w:rPr>
          <w:rFonts w:asciiTheme="minorHAnsi" w:hAnsiTheme="minorHAnsi" w:cstheme="minorHAnsi"/>
          <w:szCs w:val="24"/>
        </w:rPr>
        <w:t>All items on the form should be stated in figures, and signatures of all individuals must be in long hand.  The completed form should be without interlineations, alterations, or erasures.  Retain one copy for your file and return one complete set sealed in the envelope</w:t>
      </w:r>
      <w:r w:rsidR="00793CE2">
        <w:rPr>
          <w:rFonts w:asciiTheme="minorHAnsi" w:hAnsiTheme="minorHAnsi" w:cstheme="minorHAnsi"/>
          <w:szCs w:val="24"/>
        </w:rPr>
        <w:t xml:space="preserve"> or by email </w:t>
      </w:r>
      <w:r w:rsidRPr="00DD5769">
        <w:rPr>
          <w:rFonts w:asciiTheme="minorHAnsi" w:hAnsiTheme="minorHAnsi" w:cstheme="minorHAnsi"/>
          <w:szCs w:val="24"/>
        </w:rPr>
        <w:t>with the bid.  Unsigned bids will not be accepted.</w:t>
      </w:r>
    </w:p>
    <w:p w14:paraId="54B2B145" w14:textId="77777777" w:rsidR="00BB552F" w:rsidRPr="00DD5769" w:rsidRDefault="00BB552F" w:rsidP="008D5129">
      <w:pPr>
        <w:tabs>
          <w:tab w:val="left" w:pos="360"/>
        </w:tabs>
        <w:jc w:val="both"/>
        <w:rPr>
          <w:rFonts w:asciiTheme="minorHAnsi" w:hAnsiTheme="minorHAnsi" w:cstheme="minorHAnsi"/>
          <w:b/>
          <w:szCs w:val="24"/>
        </w:rPr>
      </w:pPr>
    </w:p>
    <w:p w14:paraId="54B2B146" w14:textId="2D8DA15A" w:rsidR="00BB552F" w:rsidRPr="00DD5769" w:rsidRDefault="00793CE2" w:rsidP="008D5129">
      <w:pPr>
        <w:numPr>
          <w:ilvl w:val="0"/>
          <w:numId w:val="1"/>
        </w:numPr>
        <w:tabs>
          <w:tab w:val="left" w:pos="360"/>
        </w:tabs>
        <w:ind w:left="0" w:firstLine="0"/>
        <w:jc w:val="both"/>
        <w:rPr>
          <w:rFonts w:asciiTheme="minorHAnsi" w:hAnsiTheme="minorHAnsi" w:cstheme="minorHAnsi"/>
          <w:szCs w:val="24"/>
        </w:rPr>
      </w:pPr>
      <w:r>
        <w:rPr>
          <w:rFonts w:asciiTheme="minorHAnsi" w:hAnsiTheme="minorHAnsi" w:cstheme="minorHAnsi"/>
          <w:b/>
          <w:szCs w:val="24"/>
        </w:rPr>
        <w:t>EMAIL</w:t>
      </w:r>
      <w:r w:rsidR="00BB552F" w:rsidRPr="00DD5769">
        <w:rPr>
          <w:rFonts w:asciiTheme="minorHAnsi" w:hAnsiTheme="minorHAnsi" w:cstheme="minorHAnsi"/>
          <w:b/>
          <w:szCs w:val="24"/>
        </w:rPr>
        <w:t xml:space="preserve"> BIDS – </w:t>
      </w:r>
      <w:r w:rsidRPr="00793CE2">
        <w:rPr>
          <w:rFonts w:asciiTheme="minorHAnsi" w:hAnsiTheme="minorHAnsi" w:cstheme="minorHAnsi"/>
          <w:bCs/>
          <w:szCs w:val="24"/>
        </w:rPr>
        <w:t>Email</w:t>
      </w:r>
      <w:r w:rsidR="00BB552F" w:rsidRPr="00DD5769">
        <w:rPr>
          <w:rFonts w:asciiTheme="minorHAnsi" w:hAnsiTheme="minorHAnsi" w:cstheme="minorHAnsi"/>
          <w:szCs w:val="24"/>
        </w:rPr>
        <w:t xml:space="preserve"> copies of bids will be accepted for </w:t>
      </w:r>
      <w:r w:rsidR="00454431">
        <w:rPr>
          <w:rFonts w:asciiTheme="minorHAnsi" w:hAnsiTheme="minorHAnsi" w:cstheme="minorHAnsi"/>
          <w:szCs w:val="24"/>
        </w:rPr>
        <w:t xml:space="preserve">this </w:t>
      </w:r>
      <w:r>
        <w:rPr>
          <w:rFonts w:asciiTheme="minorHAnsi" w:hAnsiTheme="minorHAnsi" w:cstheme="minorHAnsi"/>
          <w:szCs w:val="24"/>
        </w:rPr>
        <w:t>in</w:t>
      </w:r>
      <w:r w:rsidR="00BB552F" w:rsidRPr="00DD5769">
        <w:rPr>
          <w:rFonts w:asciiTheme="minorHAnsi" w:hAnsiTheme="minorHAnsi" w:cstheme="minorHAnsi"/>
          <w:szCs w:val="24"/>
        </w:rPr>
        <w:t>formal bid.</w:t>
      </w:r>
    </w:p>
    <w:p w14:paraId="54B2B147" w14:textId="77777777" w:rsidR="00BB552F" w:rsidRPr="00DD5769" w:rsidRDefault="00BB552F" w:rsidP="008D5129">
      <w:pPr>
        <w:tabs>
          <w:tab w:val="left" w:pos="360"/>
        </w:tabs>
        <w:jc w:val="both"/>
        <w:rPr>
          <w:rFonts w:asciiTheme="minorHAnsi" w:hAnsiTheme="minorHAnsi" w:cstheme="minorHAnsi"/>
          <w:szCs w:val="24"/>
        </w:rPr>
      </w:pPr>
    </w:p>
    <w:p w14:paraId="54B2B148" w14:textId="77777777" w:rsidR="00BB552F" w:rsidRPr="00DD5769" w:rsidRDefault="00BB552F" w:rsidP="008D5129">
      <w:pPr>
        <w:numPr>
          <w:ilvl w:val="0"/>
          <w:numId w:val="1"/>
        </w:numPr>
        <w:tabs>
          <w:tab w:val="left" w:pos="360"/>
        </w:tabs>
        <w:ind w:left="0" w:firstLine="0"/>
        <w:jc w:val="both"/>
        <w:rPr>
          <w:rFonts w:asciiTheme="minorHAnsi" w:hAnsiTheme="minorHAnsi" w:cstheme="minorHAnsi"/>
          <w:szCs w:val="24"/>
        </w:rPr>
      </w:pPr>
      <w:r w:rsidRPr="00DD5769">
        <w:rPr>
          <w:rFonts w:asciiTheme="minorHAnsi" w:hAnsiTheme="minorHAnsi" w:cstheme="minorHAnsi"/>
          <w:b/>
          <w:szCs w:val="24"/>
        </w:rPr>
        <w:t>DEFINITIONS –</w:t>
      </w:r>
      <w:r w:rsidRPr="00DD5769">
        <w:rPr>
          <w:rFonts w:asciiTheme="minorHAnsi" w:hAnsiTheme="minorHAnsi" w:cstheme="minorHAnsi"/>
          <w:szCs w:val="24"/>
        </w:rPr>
        <w:t xml:space="preserve"> Responsible; a bidding party possessing the skill, judgment, integrity and financial ability necessary to timely perform and complete the contract being bid.  Responsive; a bid, which meets </w:t>
      </w:r>
      <w:proofErr w:type="gramStart"/>
      <w:r w:rsidRPr="00DD5769">
        <w:rPr>
          <w:rFonts w:asciiTheme="minorHAnsi" w:hAnsiTheme="minorHAnsi" w:cstheme="minorHAnsi"/>
          <w:szCs w:val="24"/>
        </w:rPr>
        <w:t>all of</w:t>
      </w:r>
      <w:proofErr w:type="gramEnd"/>
      <w:r w:rsidRPr="00DD5769">
        <w:rPr>
          <w:rFonts w:asciiTheme="minorHAnsi" w:hAnsiTheme="minorHAnsi" w:cstheme="minorHAnsi"/>
          <w:szCs w:val="24"/>
        </w:rPr>
        <w:t xml:space="preserve"> the specifications set forth in the request for bids.</w:t>
      </w:r>
    </w:p>
    <w:p w14:paraId="54B2B149" w14:textId="77777777" w:rsidR="00BB552F" w:rsidRPr="00DD5769" w:rsidRDefault="00BB552F" w:rsidP="008D5129">
      <w:pPr>
        <w:tabs>
          <w:tab w:val="left" w:pos="360"/>
        </w:tabs>
        <w:jc w:val="both"/>
        <w:rPr>
          <w:rFonts w:asciiTheme="minorHAnsi" w:hAnsiTheme="minorHAnsi" w:cstheme="minorHAnsi"/>
          <w:szCs w:val="24"/>
        </w:rPr>
      </w:pPr>
    </w:p>
    <w:p w14:paraId="54B2B14A" w14:textId="77777777" w:rsidR="00BB552F" w:rsidRPr="00DD5769" w:rsidRDefault="00BB552F" w:rsidP="008D5129">
      <w:pPr>
        <w:numPr>
          <w:ilvl w:val="0"/>
          <w:numId w:val="1"/>
        </w:numPr>
        <w:tabs>
          <w:tab w:val="left" w:pos="360"/>
        </w:tabs>
        <w:ind w:left="0" w:firstLine="0"/>
        <w:jc w:val="both"/>
        <w:rPr>
          <w:rFonts w:asciiTheme="minorHAnsi" w:hAnsiTheme="minorHAnsi" w:cstheme="minorHAnsi"/>
          <w:szCs w:val="24"/>
        </w:rPr>
      </w:pPr>
      <w:r w:rsidRPr="00DD5769">
        <w:rPr>
          <w:rFonts w:asciiTheme="minorHAnsi" w:hAnsiTheme="minorHAnsi" w:cstheme="minorHAnsi"/>
          <w:b/>
          <w:szCs w:val="24"/>
        </w:rPr>
        <w:t xml:space="preserve">NAME AND NATURE OF BIDDER’S LEGAL ENTITY – </w:t>
      </w:r>
      <w:r w:rsidRPr="00DD5769">
        <w:rPr>
          <w:rFonts w:asciiTheme="minorHAnsi" w:hAnsiTheme="minorHAnsi" w:cstheme="minorHAnsi"/>
          <w:szCs w:val="24"/>
        </w:rPr>
        <w:t>The bidder(s) shall specify in the bid and in the bond, if furnished as a guarantee, the name and nature of its legal entity and any fictitious name under which it does any business covered by the bond.  The bid shall be signed under the correct firm name by an authorized officer.</w:t>
      </w:r>
    </w:p>
    <w:p w14:paraId="54B2B14B" w14:textId="77777777" w:rsidR="00BB552F" w:rsidRPr="00DD5769" w:rsidRDefault="00BB552F" w:rsidP="008D5129">
      <w:pPr>
        <w:tabs>
          <w:tab w:val="left" w:pos="360"/>
        </w:tabs>
        <w:jc w:val="both"/>
        <w:rPr>
          <w:rFonts w:asciiTheme="minorHAnsi" w:hAnsiTheme="minorHAnsi" w:cstheme="minorHAnsi"/>
          <w:szCs w:val="24"/>
        </w:rPr>
      </w:pPr>
    </w:p>
    <w:p w14:paraId="54B2B14C" w14:textId="2FCB42FC" w:rsidR="00BB552F" w:rsidRPr="00DD5769" w:rsidRDefault="00BB552F" w:rsidP="008D5129">
      <w:pPr>
        <w:numPr>
          <w:ilvl w:val="0"/>
          <w:numId w:val="1"/>
        </w:numPr>
        <w:tabs>
          <w:tab w:val="left" w:pos="360"/>
        </w:tabs>
        <w:ind w:left="0" w:firstLine="0"/>
        <w:jc w:val="both"/>
        <w:rPr>
          <w:rFonts w:asciiTheme="minorHAnsi" w:hAnsiTheme="minorHAnsi" w:cstheme="minorHAnsi"/>
          <w:szCs w:val="24"/>
        </w:rPr>
      </w:pPr>
      <w:r w:rsidRPr="00DD5769">
        <w:rPr>
          <w:rFonts w:asciiTheme="minorHAnsi" w:hAnsiTheme="minorHAnsi" w:cstheme="minorHAnsi"/>
          <w:b/>
          <w:szCs w:val="24"/>
        </w:rPr>
        <w:t xml:space="preserve">WITHDRAWAL OF BID – </w:t>
      </w:r>
      <w:r w:rsidRPr="00DD5769">
        <w:rPr>
          <w:rFonts w:asciiTheme="minorHAnsi" w:hAnsiTheme="minorHAnsi" w:cstheme="minorHAnsi"/>
          <w:szCs w:val="24"/>
        </w:rPr>
        <w:t xml:space="preserve">Bid proposals may be withdrawn by the bidders prior to the time fixed for the opening of </w:t>
      </w:r>
      <w:r w:rsidR="00EF48EE" w:rsidRPr="00DD5769">
        <w:rPr>
          <w:rFonts w:asciiTheme="minorHAnsi" w:hAnsiTheme="minorHAnsi" w:cstheme="minorHAnsi"/>
          <w:szCs w:val="24"/>
        </w:rPr>
        <w:t>bids but</w:t>
      </w:r>
      <w:r w:rsidRPr="00DD5769">
        <w:rPr>
          <w:rFonts w:asciiTheme="minorHAnsi" w:hAnsiTheme="minorHAnsi" w:cstheme="minorHAnsi"/>
          <w:szCs w:val="24"/>
        </w:rPr>
        <w:t xml:space="preserve"> may not be withdrawn for a period of ninety (90) days after the opening of bids.  A successful bidder shall not be relieved of the bid submitted without the District’s consent or bidder’s recourse to public Contract Code Sections 5100 </w:t>
      </w:r>
      <w:r w:rsidRPr="00DD5769">
        <w:rPr>
          <w:rFonts w:asciiTheme="minorHAnsi" w:hAnsiTheme="minorHAnsi" w:cstheme="minorHAnsi"/>
          <w:szCs w:val="24"/>
          <w:u w:val="single"/>
        </w:rPr>
        <w:t>et.</w:t>
      </w:r>
      <w:r w:rsidRPr="00DD5769">
        <w:rPr>
          <w:rFonts w:asciiTheme="minorHAnsi" w:hAnsiTheme="minorHAnsi" w:cstheme="minorHAnsi"/>
          <w:szCs w:val="24"/>
        </w:rPr>
        <w:t xml:space="preserve">  </w:t>
      </w:r>
      <w:r w:rsidRPr="00DD5769">
        <w:rPr>
          <w:rFonts w:asciiTheme="minorHAnsi" w:hAnsiTheme="minorHAnsi" w:cstheme="minorHAnsi"/>
          <w:szCs w:val="24"/>
          <w:u w:val="single"/>
        </w:rPr>
        <w:t>seq.</w:t>
      </w:r>
    </w:p>
    <w:p w14:paraId="54B2B14D" w14:textId="77777777" w:rsidR="00BB552F" w:rsidRPr="00DD5769" w:rsidRDefault="00BB552F" w:rsidP="008D5129">
      <w:pPr>
        <w:tabs>
          <w:tab w:val="left" w:pos="360"/>
        </w:tabs>
        <w:jc w:val="both"/>
        <w:rPr>
          <w:rFonts w:asciiTheme="minorHAnsi" w:hAnsiTheme="minorHAnsi" w:cstheme="minorHAnsi"/>
          <w:szCs w:val="24"/>
        </w:rPr>
      </w:pPr>
    </w:p>
    <w:p w14:paraId="54B2B14E" w14:textId="77777777" w:rsidR="00BB552F" w:rsidRPr="00DD5769" w:rsidRDefault="00BB552F" w:rsidP="008D5129">
      <w:pPr>
        <w:numPr>
          <w:ilvl w:val="0"/>
          <w:numId w:val="1"/>
        </w:numPr>
        <w:tabs>
          <w:tab w:val="left" w:pos="360"/>
        </w:tabs>
        <w:ind w:left="0" w:firstLine="0"/>
        <w:jc w:val="both"/>
        <w:rPr>
          <w:rFonts w:asciiTheme="minorHAnsi" w:hAnsiTheme="minorHAnsi" w:cstheme="minorHAnsi"/>
          <w:szCs w:val="24"/>
        </w:rPr>
      </w:pPr>
      <w:r w:rsidRPr="00DD5769">
        <w:rPr>
          <w:rFonts w:asciiTheme="minorHAnsi" w:hAnsiTheme="minorHAnsi" w:cstheme="minorHAnsi"/>
          <w:b/>
          <w:szCs w:val="24"/>
        </w:rPr>
        <w:t xml:space="preserve">ASSIGNMENT OF CONTRACT OR PURCHASE ORDER – </w:t>
      </w:r>
      <w:r w:rsidRPr="00DD5769">
        <w:rPr>
          <w:rFonts w:asciiTheme="minorHAnsi" w:hAnsiTheme="minorHAnsi" w:cstheme="minorHAnsi"/>
          <w:szCs w:val="24"/>
        </w:rPr>
        <w:t>The bidder(s) shall not assign or transfer by operation of law or otherwise any or all of its rights, burdens, duties or obligations without the prior written consent of the surety on the bond, if any, and the District.</w:t>
      </w:r>
    </w:p>
    <w:p w14:paraId="54B2B14F" w14:textId="77777777" w:rsidR="00BB552F" w:rsidRPr="00DD5769" w:rsidRDefault="00BB552F" w:rsidP="008D5129">
      <w:pPr>
        <w:tabs>
          <w:tab w:val="left" w:pos="360"/>
        </w:tabs>
        <w:jc w:val="both"/>
        <w:rPr>
          <w:rFonts w:asciiTheme="minorHAnsi" w:hAnsiTheme="minorHAnsi" w:cstheme="minorHAnsi"/>
          <w:szCs w:val="24"/>
        </w:rPr>
      </w:pPr>
    </w:p>
    <w:p w14:paraId="54B2B150" w14:textId="77777777" w:rsidR="00BB552F" w:rsidRPr="00DD5769" w:rsidRDefault="00BB552F" w:rsidP="008D5129">
      <w:pPr>
        <w:numPr>
          <w:ilvl w:val="0"/>
          <w:numId w:val="1"/>
        </w:numPr>
        <w:tabs>
          <w:tab w:val="left" w:pos="360"/>
        </w:tabs>
        <w:ind w:left="0" w:firstLine="0"/>
        <w:jc w:val="both"/>
        <w:rPr>
          <w:rFonts w:asciiTheme="minorHAnsi" w:hAnsiTheme="minorHAnsi" w:cstheme="minorHAnsi"/>
          <w:szCs w:val="24"/>
        </w:rPr>
      </w:pPr>
      <w:r w:rsidRPr="00DD5769">
        <w:rPr>
          <w:rFonts w:asciiTheme="minorHAnsi" w:hAnsiTheme="minorHAnsi" w:cstheme="minorHAnsi"/>
          <w:b/>
          <w:szCs w:val="24"/>
        </w:rPr>
        <w:t xml:space="preserve">BID NEGOTIATIONS – </w:t>
      </w:r>
      <w:r w:rsidRPr="00DD5769">
        <w:rPr>
          <w:rFonts w:asciiTheme="minorHAnsi" w:hAnsiTheme="minorHAnsi" w:cstheme="minorHAnsi"/>
          <w:szCs w:val="24"/>
        </w:rPr>
        <w:t>A bid response to any specific item of this bid w</w:t>
      </w:r>
      <w:r w:rsidR="00A01C54" w:rsidRPr="00DD5769">
        <w:rPr>
          <w:rFonts w:asciiTheme="minorHAnsi" w:hAnsiTheme="minorHAnsi" w:cstheme="minorHAnsi"/>
          <w:szCs w:val="24"/>
        </w:rPr>
        <w:t>ith terms such as “negotiable”</w:t>
      </w:r>
      <w:r w:rsidRPr="00DD5769">
        <w:rPr>
          <w:rFonts w:asciiTheme="minorHAnsi" w:hAnsiTheme="minorHAnsi" w:cstheme="minorHAnsi"/>
          <w:szCs w:val="24"/>
        </w:rPr>
        <w:t>, “will negotiate”</w:t>
      </w:r>
      <w:r w:rsidR="00A01C54" w:rsidRPr="00DD5769">
        <w:rPr>
          <w:rFonts w:asciiTheme="minorHAnsi" w:hAnsiTheme="minorHAnsi" w:cstheme="minorHAnsi"/>
          <w:szCs w:val="24"/>
        </w:rPr>
        <w:t>,</w:t>
      </w:r>
      <w:r w:rsidRPr="00DD5769">
        <w:rPr>
          <w:rFonts w:asciiTheme="minorHAnsi" w:hAnsiTheme="minorHAnsi" w:cstheme="minorHAnsi"/>
          <w:szCs w:val="24"/>
        </w:rPr>
        <w:t xml:space="preserve"> or of similar intent, will be considered as nonresponsive to the specific item.</w:t>
      </w:r>
    </w:p>
    <w:p w14:paraId="54B2B151" w14:textId="77777777" w:rsidR="00BB552F" w:rsidRPr="00DD5769" w:rsidRDefault="00BB552F" w:rsidP="008D5129">
      <w:pPr>
        <w:tabs>
          <w:tab w:val="left" w:pos="360"/>
        </w:tabs>
        <w:jc w:val="both"/>
        <w:rPr>
          <w:rFonts w:asciiTheme="minorHAnsi" w:hAnsiTheme="minorHAnsi" w:cstheme="minorHAnsi"/>
          <w:szCs w:val="24"/>
        </w:rPr>
      </w:pPr>
    </w:p>
    <w:p w14:paraId="54B2B152" w14:textId="523D783C" w:rsidR="00BB552F" w:rsidRDefault="00BB552F" w:rsidP="002368A6">
      <w:pPr>
        <w:pStyle w:val="ListParagraph"/>
        <w:numPr>
          <w:ilvl w:val="0"/>
          <w:numId w:val="1"/>
        </w:numPr>
        <w:tabs>
          <w:tab w:val="clear" w:pos="720"/>
          <w:tab w:val="num" w:pos="360"/>
        </w:tabs>
        <w:ind w:left="0" w:firstLine="0"/>
        <w:jc w:val="both"/>
        <w:rPr>
          <w:rFonts w:asciiTheme="minorHAnsi" w:hAnsiTheme="minorHAnsi" w:cstheme="minorHAnsi"/>
          <w:szCs w:val="24"/>
        </w:rPr>
      </w:pPr>
      <w:r w:rsidRPr="00DD5769">
        <w:rPr>
          <w:rFonts w:asciiTheme="minorHAnsi" w:hAnsiTheme="minorHAnsi" w:cstheme="minorHAnsi"/>
          <w:b/>
          <w:szCs w:val="24"/>
        </w:rPr>
        <w:t xml:space="preserve">PRICES – </w:t>
      </w:r>
      <w:r w:rsidRPr="00DD5769">
        <w:rPr>
          <w:rFonts w:asciiTheme="minorHAnsi" w:hAnsiTheme="minorHAnsi" w:cstheme="minorHAnsi"/>
          <w:szCs w:val="24"/>
        </w:rPr>
        <w:t xml:space="preserve">Prices should be typed and shown as instructed on the bid form for each item, in the amount of quantity specified in the bid form.  Taxes shall not be included.  Errors may be crossed off and corrections made prior to bid opening </w:t>
      </w:r>
      <w:r w:rsidR="00EF48EE" w:rsidRPr="00DD5769">
        <w:rPr>
          <w:rFonts w:asciiTheme="minorHAnsi" w:hAnsiTheme="minorHAnsi" w:cstheme="minorHAnsi"/>
          <w:szCs w:val="24"/>
        </w:rPr>
        <w:t>only and</w:t>
      </w:r>
      <w:r w:rsidRPr="00DD5769">
        <w:rPr>
          <w:rFonts w:asciiTheme="minorHAnsi" w:hAnsiTheme="minorHAnsi" w:cstheme="minorHAnsi"/>
          <w:szCs w:val="24"/>
        </w:rPr>
        <w:t xml:space="preserve"> must be initialed in ink by the person signing the bid or bidder’s authorized representative.  If during the contract period there should be a decrease in prices of the items bid, a corresponding decrease in prices on the balance of the deliveries shall be made to the District for as long as the lower prices are in effect, but at no time shall the prices charged the District exceed the</w:t>
      </w:r>
      <w:r w:rsidR="00A01C54" w:rsidRPr="00DD5769">
        <w:rPr>
          <w:rFonts w:asciiTheme="minorHAnsi" w:hAnsiTheme="minorHAnsi" w:cstheme="minorHAnsi"/>
          <w:szCs w:val="24"/>
        </w:rPr>
        <w:t xml:space="preserve"> </w:t>
      </w:r>
      <w:r w:rsidRPr="00DD5769">
        <w:rPr>
          <w:rFonts w:asciiTheme="minorHAnsi" w:hAnsiTheme="minorHAnsi" w:cstheme="minorHAnsi"/>
          <w:szCs w:val="24"/>
        </w:rPr>
        <w:t>prices bid.  The District shall be given the benefit of any lower prices which may, for comparable quality and delivery be given by the contractor to any other school district or any other state, county, municipal or local governmental agency in Fresno County for products listed herein.</w:t>
      </w:r>
    </w:p>
    <w:p w14:paraId="54B2B153" w14:textId="77777777" w:rsidR="008D5129" w:rsidRPr="00DD5769" w:rsidRDefault="008D5129" w:rsidP="008D5129">
      <w:pPr>
        <w:pStyle w:val="ListParagraph"/>
        <w:ind w:left="0"/>
        <w:jc w:val="both"/>
        <w:rPr>
          <w:rFonts w:asciiTheme="minorHAnsi" w:hAnsiTheme="minorHAnsi" w:cstheme="minorHAnsi"/>
          <w:szCs w:val="24"/>
        </w:rPr>
      </w:pPr>
    </w:p>
    <w:p w14:paraId="54B2B154" w14:textId="77777777" w:rsidR="00BB552F" w:rsidRPr="00DD5769" w:rsidRDefault="00BB552F" w:rsidP="008D5129">
      <w:pPr>
        <w:numPr>
          <w:ilvl w:val="0"/>
          <w:numId w:val="1"/>
        </w:numPr>
        <w:tabs>
          <w:tab w:val="clear" w:pos="720"/>
          <w:tab w:val="num" w:pos="0"/>
          <w:tab w:val="left" w:pos="360"/>
        </w:tabs>
        <w:ind w:left="0" w:firstLine="0"/>
        <w:jc w:val="both"/>
        <w:rPr>
          <w:rFonts w:asciiTheme="minorHAnsi" w:hAnsiTheme="minorHAnsi" w:cstheme="minorHAnsi"/>
          <w:szCs w:val="24"/>
        </w:rPr>
      </w:pPr>
      <w:r w:rsidRPr="00DD5769">
        <w:rPr>
          <w:rFonts w:asciiTheme="minorHAnsi" w:hAnsiTheme="minorHAnsi" w:cstheme="minorHAnsi"/>
          <w:b/>
          <w:szCs w:val="24"/>
        </w:rPr>
        <w:t>TAXES –</w:t>
      </w:r>
      <w:r w:rsidRPr="00DD5769">
        <w:rPr>
          <w:rFonts w:asciiTheme="minorHAnsi" w:hAnsiTheme="minorHAnsi" w:cstheme="minorHAnsi"/>
          <w:szCs w:val="24"/>
        </w:rPr>
        <w:t xml:space="preserve"> Taxes shall not be included in unit prices.  The District will pay only the State Sales and Use Tax; however, California Use Tax will be paid to out-of-state vendors only when their permit number is shown on both their bid and invoices.  The successful bidder(s) shall list separately any taxes payable by the District and shall certify on the invoices that Federal Excise Tax is not included in the prices listed thereon.  Federal Excise Tax is not applicable, as school districts are exempt there from.  The District, upon request, shall furnish the contractor such Federal Tax Exemption Certificates as may be required,</w:t>
      </w:r>
    </w:p>
    <w:p w14:paraId="54B2B155" w14:textId="77777777" w:rsidR="00BB552F" w:rsidRPr="00DD5769" w:rsidRDefault="00BB552F" w:rsidP="00BB552F">
      <w:pPr>
        <w:tabs>
          <w:tab w:val="left" w:pos="360"/>
        </w:tabs>
        <w:jc w:val="both"/>
        <w:rPr>
          <w:rFonts w:asciiTheme="minorHAnsi" w:hAnsiTheme="minorHAnsi" w:cstheme="minorHAnsi"/>
          <w:szCs w:val="24"/>
        </w:rPr>
      </w:pPr>
    </w:p>
    <w:p w14:paraId="54B2B156" w14:textId="08B1F6D7" w:rsidR="00BB552F" w:rsidRPr="008D5129" w:rsidRDefault="00BB552F" w:rsidP="008D5129">
      <w:pPr>
        <w:pStyle w:val="ListParagraph"/>
        <w:numPr>
          <w:ilvl w:val="0"/>
          <w:numId w:val="1"/>
        </w:numPr>
        <w:tabs>
          <w:tab w:val="clear" w:pos="720"/>
          <w:tab w:val="num" w:pos="0"/>
          <w:tab w:val="left" w:pos="360"/>
        </w:tabs>
        <w:ind w:left="0" w:firstLine="0"/>
        <w:jc w:val="both"/>
        <w:rPr>
          <w:rFonts w:asciiTheme="minorHAnsi" w:hAnsiTheme="minorHAnsi" w:cstheme="minorHAnsi"/>
          <w:szCs w:val="24"/>
        </w:rPr>
      </w:pPr>
      <w:r w:rsidRPr="008D5129">
        <w:rPr>
          <w:rFonts w:asciiTheme="minorHAnsi" w:hAnsiTheme="minorHAnsi" w:cstheme="minorHAnsi"/>
          <w:b/>
          <w:szCs w:val="24"/>
        </w:rPr>
        <w:t xml:space="preserve">PERFORMANCE GUARANTEE </w:t>
      </w:r>
      <w:r w:rsidR="00937B05" w:rsidRPr="008D5129">
        <w:rPr>
          <w:rFonts w:asciiTheme="minorHAnsi" w:hAnsiTheme="minorHAnsi" w:cstheme="minorHAnsi"/>
          <w:b/>
          <w:szCs w:val="24"/>
        </w:rPr>
        <w:t xml:space="preserve">– </w:t>
      </w:r>
      <w:r w:rsidR="00937B05">
        <w:rPr>
          <w:rFonts w:asciiTheme="minorHAnsi" w:hAnsiTheme="minorHAnsi" w:cstheme="minorHAnsi"/>
          <w:b/>
          <w:szCs w:val="24"/>
        </w:rPr>
        <w:t>See</w:t>
      </w:r>
      <w:r w:rsidR="00B0397B" w:rsidRPr="00B0397B">
        <w:rPr>
          <w:rFonts w:asciiTheme="minorHAnsi" w:hAnsiTheme="minorHAnsi" w:cstheme="minorHAnsi"/>
          <w:szCs w:val="24"/>
        </w:rPr>
        <w:t xml:space="preserve"> Special Terms and Conditions</w:t>
      </w:r>
    </w:p>
    <w:p w14:paraId="54B2B157" w14:textId="77777777" w:rsidR="00BB552F" w:rsidRPr="00DD5769" w:rsidRDefault="00BB552F" w:rsidP="008D5129">
      <w:pPr>
        <w:tabs>
          <w:tab w:val="left" w:pos="0"/>
          <w:tab w:val="left" w:pos="360"/>
        </w:tabs>
        <w:jc w:val="both"/>
        <w:rPr>
          <w:rFonts w:asciiTheme="minorHAnsi" w:hAnsiTheme="minorHAnsi" w:cstheme="minorHAnsi"/>
          <w:szCs w:val="24"/>
        </w:rPr>
      </w:pPr>
    </w:p>
    <w:p w14:paraId="54B2B158" w14:textId="77777777" w:rsidR="00BB552F" w:rsidRPr="00DD5769" w:rsidRDefault="008D5129" w:rsidP="008D5129">
      <w:pPr>
        <w:tabs>
          <w:tab w:val="left" w:pos="0"/>
          <w:tab w:val="left" w:pos="360"/>
        </w:tabs>
        <w:jc w:val="both"/>
        <w:rPr>
          <w:rFonts w:asciiTheme="minorHAnsi" w:hAnsiTheme="minorHAnsi" w:cstheme="minorHAnsi"/>
          <w:szCs w:val="24"/>
        </w:rPr>
      </w:pPr>
      <w:r>
        <w:rPr>
          <w:rFonts w:asciiTheme="minorHAnsi" w:hAnsiTheme="minorHAnsi" w:cstheme="minorHAnsi"/>
          <w:b/>
          <w:szCs w:val="24"/>
        </w:rPr>
        <w:t xml:space="preserve"> </w:t>
      </w:r>
      <w:r w:rsidR="002368A6">
        <w:rPr>
          <w:rFonts w:asciiTheme="minorHAnsi" w:hAnsiTheme="minorHAnsi" w:cstheme="minorHAnsi"/>
          <w:szCs w:val="24"/>
        </w:rPr>
        <w:t>11</w:t>
      </w:r>
      <w:r w:rsidR="00BB552F" w:rsidRPr="00DD5769">
        <w:rPr>
          <w:rFonts w:asciiTheme="minorHAnsi" w:hAnsiTheme="minorHAnsi" w:cstheme="minorHAnsi"/>
          <w:szCs w:val="24"/>
        </w:rPr>
        <w:t>.</w:t>
      </w:r>
      <w:r w:rsidR="00BB552F" w:rsidRPr="00DD5769">
        <w:rPr>
          <w:rFonts w:asciiTheme="minorHAnsi" w:hAnsiTheme="minorHAnsi" w:cstheme="minorHAnsi"/>
          <w:b/>
          <w:szCs w:val="24"/>
        </w:rPr>
        <w:t xml:space="preserve"> QUANTITY AND QUALITY OF MATERIALS OR SERVICES – </w:t>
      </w:r>
      <w:r w:rsidR="00BB552F" w:rsidRPr="00DD5769">
        <w:rPr>
          <w:rFonts w:asciiTheme="minorHAnsi" w:hAnsiTheme="minorHAnsi" w:cstheme="minorHAnsi"/>
          <w:szCs w:val="24"/>
        </w:rPr>
        <w:t>The successful bidder(s) shall furnish and deliver the quantities designated in the bid or purchase order.  All materials, supplies or services furnished under the contract shall be in accordance with the bid specifications and the District’s sample or the sample furnished by the bidder(s) and accepted by the District.  Materials or supplies which, in the opinion of the Executive Director of Purchasing, are not in accordance and conformity with said specifications and samples shall be rejected and removed from the District premises at the bidder’s expense.  When a sample is taken from a shipment and sent to a laboratory for testing and the test shows that the sample does not comply with the bid specifications, the cost of such test shall be paid by the bidder(s).  In bidding, the bidder(s) certifies that all materials conform to all applicable requirements of CAL OSHA and all other requirements of law.  All items of equipment and individual components, where applicable standards have been established, shall be listed by the Underwriter Laboratories, Inc., and bear the UL label.</w:t>
      </w:r>
    </w:p>
    <w:p w14:paraId="54B2B159" w14:textId="77777777" w:rsidR="00BB552F" w:rsidRPr="00DD5769" w:rsidRDefault="00BB552F" w:rsidP="00BB552F">
      <w:pPr>
        <w:tabs>
          <w:tab w:val="left" w:pos="360"/>
        </w:tabs>
        <w:ind w:left="360"/>
        <w:jc w:val="both"/>
        <w:rPr>
          <w:rFonts w:asciiTheme="minorHAnsi" w:hAnsiTheme="minorHAnsi" w:cstheme="minorHAnsi"/>
          <w:b/>
          <w:szCs w:val="24"/>
        </w:rPr>
      </w:pPr>
    </w:p>
    <w:p w14:paraId="54B2B15A" w14:textId="77777777" w:rsidR="00BB552F" w:rsidRPr="00DD5769" w:rsidRDefault="002368A6" w:rsidP="002368A6">
      <w:pPr>
        <w:tabs>
          <w:tab w:val="left" w:pos="360"/>
        </w:tabs>
        <w:jc w:val="both"/>
        <w:rPr>
          <w:rFonts w:asciiTheme="minorHAnsi" w:hAnsiTheme="minorHAnsi" w:cstheme="minorHAnsi"/>
          <w:szCs w:val="24"/>
        </w:rPr>
      </w:pPr>
      <w:r>
        <w:rPr>
          <w:rFonts w:asciiTheme="minorHAnsi" w:hAnsiTheme="minorHAnsi" w:cstheme="minorHAnsi"/>
          <w:szCs w:val="24"/>
        </w:rPr>
        <w:t>12</w:t>
      </w:r>
      <w:r w:rsidRPr="002368A6">
        <w:rPr>
          <w:rFonts w:asciiTheme="minorHAnsi" w:hAnsiTheme="minorHAnsi" w:cstheme="minorHAnsi"/>
          <w:szCs w:val="24"/>
        </w:rPr>
        <w:t>.</w:t>
      </w:r>
      <w:r>
        <w:rPr>
          <w:rFonts w:asciiTheme="minorHAnsi" w:hAnsiTheme="minorHAnsi" w:cstheme="minorHAnsi"/>
          <w:b/>
          <w:szCs w:val="24"/>
        </w:rPr>
        <w:t xml:space="preserve">  </w:t>
      </w:r>
      <w:r w:rsidR="00BB552F" w:rsidRPr="00DD5769">
        <w:rPr>
          <w:rFonts w:asciiTheme="minorHAnsi" w:hAnsiTheme="minorHAnsi" w:cstheme="minorHAnsi"/>
          <w:b/>
          <w:szCs w:val="24"/>
        </w:rPr>
        <w:t xml:space="preserve">DISTRICT REQUIREMENTS – </w:t>
      </w:r>
      <w:r w:rsidR="00BB552F" w:rsidRPr="00DD5769">
        <w:rPr>
          <w:rFonts w:asciiTheme="minorHAnsi" w:hAnsiTheme="minorHAnsi" w:cstheme="minorHAnsi"/>
          <w:szCs w:val="24"/>
        </w:rPr>
        <w:t>The quantity shown is the estimate of consumption annually for the contract period.  The needs of the District may be substantially more or less than such referenced quantities.  The articles, supplies or services listed in the bid and required during the contract period shall be ordered and purchased from the successful bidder(s) during such period.  The District shall have the right to issue purchase orders up to and including the last day of the contract period even though the time provided for delivery may extend beyond such period.  The District reserves the right to acquire from other sources during the life of the contract such items as may be required for testing, evaluation or experimental purposes, or for special programs of an emergency nature, and purchases made by individual schools.</w:t>
      </w:r>
    </w:p>
    <w:p w14:paraId="54B2B15B" w14:textId="77777777" w:rsidR="00BB552F" w:rsidRPr="00DD5769" w:rsidRDefault="00BB552F" w:rsidP="004A1709">
      <w:pPr>
        <w:tabs>
          <w:tab w:val="num" w:pos="0"/>
          <w:tab w:val="left" w:pos="360"/>
        </w:tabs>
        <w:jc w:val="both"/>
        <w:rPr>
          <w:rFonts w:asciiTheme="minorHAnsi" w:hAnsiTheme="minorHAnsi" w:cstheme="minorHAnsi"/>
          <w:b/>
          <w:szCs w:val="24"/>
        </w:rPr>
      </w:pPr>
    </w:p>
    <w:p w14:paraId="54B2B15C" w14:textId="77777777" w:rsidR="00BB552F" w:rsidRDefault="002368A6" w:rsidP="004A1709">
      <w:pPr>
        <w:tabs>
          <w:tab w:val="num" w:pos="0"/>
          <w:tab w:val="left" w:pos="360"/>
        </w:tabs>
        <w:jc w:val="both"/>
        <w:rPr>
          <w:rFonts w:asciiTheme="minorHAnsi" w:hAnsiTheme="minorHAnsi" w:cstheme="minorHAnsi"/>
          <w:szCs w:val="24"/>
        </w:rPr>
      </w:pPr>
      <w:r>
        <w:rPr>
          <w:rFonts w:asciiTheme="minorHAnsi" w:hAnsiTheme="minorHAnsi" w:cstheme="minorHAnsi"/>
          <w:szCs w:val="24"/>
        </w:rPr>
        <w:t>13</w:t>
      </w:r>
      <w:r w:rsidR="00BB552F" w:rsidRPr="00DD5769">
        <w:rPr>
          <w:rFonts w:asciiTheme="minorHAnsi" w:hAnsiTheme="minorHAnsi" w:cstheme="minorHAnsi"/>
          <w:szCs w:val="24"/>
        </w:rPr>
        <w:t>.</w:t>
      </w:r>
      <w:r w:rsidR="00BB552F" w:rsidRPr="00DD5769">
        <w:rPr>
          <w:rFonts w:asciiTheme="minorHAnsi" w:hAnsiTheme="minorHAnsi" w:cstheme="minorHAnsi"/>
          <w:szCs w:val="24"/>
        </w:rPr>
        <w:tab/>
      </w:r>
      <w:r>
        <w:rPr>
          <w:rFonts w:asciiTheme="minorHAnsi" w:hAnsiTheme="minorHAnsi" w:cstheme="minorHAnsi"/>
          <w:szCs w:val="24"/>
        </w:rPr>
        <w:t xml:space="preserve"> </w:t>
      </w:r>
      <w:r w:rsidR="00BB552F" w:rsidRPr="00DD5769">
        <w:rPr>
          <w:rFonts w:asciiTheme="minorHAnsi" w:hAnsiTheme="minorHAnsi" w:cstheme="minorHAnsi"/>
          <w:b/>
          <w:szCs w:val="24"/>
        </w:rPr>
        <w:t xml:space="preserve">ACCEPTANCE OR REJECTION OF BIDS – </w:t>
      </w:r>
      <w:r w:rsidR="00BB552F" w:rsidRPr="00DD5769">
        <w:rPr>
          <w:rFonts w:asciiTheme="minorHAnsi" w:hAnsiTheme="minorHAnsi" w:cstheme="minorHAnsi"/>
          <w:szCs w:val="24"/>
        </w:rPr>
        <w:t>The District may purchase an individual item or combination of items, whichever is in the best interest of the District, provided also that bidder(s) may specify that the District’s acceptance of one item shall be contingent upon the District’s acceptance of one or more additional items submitted in the same bid.  Bids shall remain open and valid and subject to acceptance for ninety (90) calendar days after the bid opening.</w:t>
      </w:r>
    </w:p>
    <w:p w14:paraId="54B2B15D" w14:textId="77777777" w:rsidR="00F002C8" w:rsidRPr="00DD5769" w:rsidRDefault="00F002C8" w:rsidP="004A1709">
      <w:pPr>
        <w:tabs>
          <w:tab w:val="num" w:pos="0"/>
          <w:tab w:val="left" w:pos="360"/>
        </w:tabs>
        <w:jc w:val="both"/>
        <w:rPr>
          <w:rFonts w:asciiTheme="minorHAnsi" w:hAnsiTheme="minorHAnsi" w:cstheme="minorHAnsi"/>
          <w:szCs w:val="24"/>
        </w:rPr>
      </w:pPr>
    </w:p>
    <w:p w14:paraId="54B2B15E" w14:textId="77777777" w:rsidR="00BB552F" w:rsidRPr="002368A6" w:rsidRDefault="002368A6" w:rsidP="002368A6">
      <w:pPr>
        <w:tabs>
          <w:tab w:val="num" w:pos="0"/>
          <w:tab w:val="left" w:pos="270"/>
          <w:tab w:val="left" w:pos="360"/>
        </w:tabs>
        <w:jc w:val="both"/>
        <w:rPr>
          <w:rFonts w:asciiTheme="minorHAnsi" w:hAnsiTheme="minorHAnsi" w:cstheme="minorHAnsi"/>
          <w:szCs w:val="24"/>
        </w:rPr>
      </w:pPr>
      <w:r>
        <w:rPr>
          <w:rFonts w:asciiTheme="minorHAnsi" w:hAnsiTheme="minorHAnsi" w:cstheme="minorHAnsi"/>
          <w:szCs w:val="24"/>
        </w:rPr>
        <w:t xml:space="preserve">14.  </w:t>
      </w:r>
      <w:r w:rsidR="00BB552F" w:rsidRPr="002368A6">
        <w:rPr>
          <w:rFonts w:asciiTheme="minorHAnsi" w:hAnsiTheme="minorHAnsi" w:cstheme="minorHAnsi"/>
          <w:b/>
          <w:szCs w:val="24"/>
        </w:rPr>
        <w:t xml:space="preserve">BID EXCEPTIONS – </w:t>
      </w:r>
      <w:r w:rsidR="00BB552F" w:rsidRPr="002368A6">
        <w:rPr>
          <w:rFonts w:asciiTheme="minorHAnsi" w:hAnsiTheme="minorHAnsi" w:cstheme="minorHAnsi"/>
          <w:szCs w:val="24"/>
        </w:rPr>
        <w:t>All exceptions which are taken in response to this bid must be stated clearly.  The taking of bid exceptions or providing false, incomplete or unresponsive statements may result in the disqualification of the bid.  Allowance of exceptions will be determined by the governing board whose decisions shall be final.  Any bid exceptions or additional conditions requested after bid closure, which are not detailed within the bid response, may result in disqualification of the bid.  No oral or telegraphic modification of any bid submitted will be</w:t>
      </w:r>
      <w:r w:rsidR="00A01C54" w:rsidRPr="002368A6">
        <w:rPr>
          <w:rFonts w:asciiTheme="minorHAnsi" w:hAnsiTheme="minorHAnsi" w:cstheme="minorHAnsi"/>
          <w:szCs w:val="24"/>
        </w:rPr>
        <w:t xml:space="preserve"> </w:t>
      </w:r>
      <w:r w:rsidR="00BB552F" w:rsidRPr="002368A6">
        <w:rPr>
          <w:rFonts w:asciiTheme="minorHAnsi" w:hAnsiTheme="minorHAnsi" w:cstheme="minorHAnsi"/>
          <w:szCs w:val="24"/>
        </w:rPr>
        <w:t>considered and a confirmation of the telegram duly signed by the bidder was placed in the mail prior to the opening of the bids.</w:t>
      </w:r>
    </w:p>
    <w:p w14:paraId="54B2B15F" w14:textId="77777777" w:rsidR="00BB552F" w:rsidRPr="00DD5769" w:rsidRDefault="00BB552F" w:rsidP="004A1709">
      <w:pPr>
        <w:tabs>
          <w:tab w:val="num" w:pos="0"/>
          <w:tab w:val="left" w:pos="270"/>
          <w:tab w:val="left" w:pos="360"/>
        </w:tabs>
        <w:jc w:val="both"/>
        <w:rPr>
          <w:rFonts w:asciiTheme="minorHAnsi" w:hAnsiTheme="minorHAnsi" w:cstheme="minorHAnsi"/>
          <w:szCs w:val="24"/>
        </w:rPr>
      </w:pPr>
    </w:p>
    <w:p w14:paraId="54B2B160" w14:textId="77777777" w:rsidR="00BB552F" w:rsidRPr="002368A6" w:rsidRDefault="002368A6" w:rsidP="002368A6">
      <w:pPr>
        <w:tabs>
          <w:tab w:val="num" w:pos="0"/>
          <w:tab w:val="left" w:pos="360"/>
        </w:tabs>
        <w:jc w:val="both"/>
        <w:rPr>
          <w:rFonts w:asciiTheme="minorHAnsi" w:hAnsiTheme="minorHAnsi" w:cstheme="minorHAnsi"/>
          <w:szCs w:val="24"/>
        </w:rPr>
      </w:pPr>
      <w:r>
        <w:rPr>
          <w:rFonts w:asciiTheme="minorHAnsi" w:hAnsiTheme="minorHAnsi" w:cstheme="minorHAnsi"/>
          <w:szCs w:val="24"/>
        </w:rPr>
        <w:t xml:space="preserve">15.  </w:t>
      </w:r>
      <w:r w:rsidR="00BB552F" w:rsidRPr="002368A6">
        <w:rPr>
          <w:rFonts w:asciiTheme="minorHAnsi" w:hAnsiTheme="minorHAnsi" w:cstheme="minorHAnsi"/>
          <w:b/>
          <w:szCs w:val="24"/>
        </w:rPr>
        <w:t xml:space="preserve">AWARDS – </w:t>
      </w:r>
      <w:r w:rsidR="00BB552F" w:rsidRPr="002368A6">
        <w:rPr>
          <w:rFonts w:asciiTheme="minorHAnsi" w:hAnsiTheme="minorHAnsi" w:cstheme="minorHAnsi"/>
          <w:szCs w:val="24"/>
        </w:rPr>
        <w:t>The District reserves the right of determination that items bid meet or do not meet bid specifications.  Further, the Board of Education reserves the right to accept or reject any or all bids and to waive any informality in the bidding.</w:t>
      </w:r>
    </w:p>
    <w:p w14:paraId="54B2B161" w14:textId="77777777" w:rsidR="00BB552F" w:rsidRPr="00DD5769" w:rsidRDefault="00BB552F" w:rsidP="004A1709">
      <w:pPr>
        <w:tabs>
          <w:tab w:val="num" w:pos="0"/>
          <w:tab w:val="left" w:pos="360"/>
        </w:tabs>
        <w:jc w:val="both"/>
        <w:rPr>
          <w:rFonts w:asciiTheme="minorHAnsi" w:hAnsiTheme="minorHAnsi" w:cstheme="minorHAnsi"/>
          <w:b/>
          <w:szCs w:val="24"/>
        </w:rPr>
      </w:pPr>
    </w:p>
    <w:p w14:paraId="54B2B162" w14:textId="77777777" w:rsidR="00BB552F" w:rsidRDefault="002368A6" w:rsidP="002368A6">
      <w:pPr>
        <w:tabs>
          <w:tab w:val="left" w:pos="360"/>
        </w:tabs>
        <w:jc w:val="both"/>
        <w:rPr>
          <w:rFonts w:asciiTheme="minorHAnsi" w:hAnsiTheme="minorHAnsi" w:cstheme="minorHAnsi"/>
          <w:szCs w:val="24"/>
        </w:rPr>
      </w:pPr>
      <w:r>
        <w:rPr>
          <w:rFonts w:asciiTheme="minorHAnsi" w:hAnsiTheme="minorHAnsi" w:cstheme="minorHAnsi"/>
          <w:szCs w:val="24"/>
        </w:rPr>
        <w:t xml:space="preserve">16.  </w:t>
      </w:r>
      <w:r w:rsidR="00BB552F" w:rsidRPr="00DD5769">
        <w:rPr>
          <w:rFonts w:asciiTheme="minorHAnsi" w:hAnsiTheme="minorHAnsi" w:cstheme="minorHAnsi"/>
          <w:b/>
          <w:szCs w:val="24"/>
        </w:rPr>
        <w:t xml:space="preserve">EXECUTION OF CONTRACT – </w:t>
      </w:r>
      <w:r w:rsidR="00BB552F" w:rsidRPr="00DD5769">
        <w:rPr>
          <w:rFonts w:asciiTheme="minorHAnsi" w:hAnsiTheme="minorHAnsi" w:cstheme="minorHAnsi"/>
          <w:szCs w:val="24"/>
        </w:rPr>
        <w:t>Issuance of a Purchase Order shall evidence the contractual agreement between the bidder(s) and the District and the bidder’s acceptance of these Bid Instructions and Conditions.</w:t>
      </w:r>
    </w:p>
    <w:p w14:paraId="54B2B163" w14:textId="77777777" w:rsidR="004A1709" w:rsidRPr="00DD5769" w:rsidRDefault="004A1709" w:rsidP="004A1709">
      <w:pPr>
        <w:tabs>
          <w:tab w:val="left" w:pos="360"/>
        </w:tabs>
        <w:jc w:val="both"/>
        <w:rPr>
          <w:rFonts w:asciiTheme="minorHAnsi" w:hAnsiTheme="minorHAnsi" w:cstheme="minorHAnsi"/>
          <w:szCs w:val="24"/>
        </w:rPr>
      </w:pPr>
    </w:p>
    <w:p w14:paraId="54B2B164" w14:textId="77777777" w:rsidR="00BB552F" w:rsidRPr="00DD5769" w:rsidRDefault="002368A6" w:rsidP="004A1709">
      <w:pPr>
        <w:numPr>
          <w:ilvl w:val="0"/>
          <w:numId w:val="8"/>
        </w:numPr>
        <w:tabs>
          <w:tab w:val="clear" w:pos="720"/>
          <w:tab w:val="num" w:pos="0"/>
          <w:tab w:val="left" w:pos="360"/>
        </w:tabs>
        <w:ind w:left="0" w:firstLine="0"/>
        <w:jc w:val="both"/>
        <w:rPr>
          <w:rFonts w:asciiTheme="minorHAnsi" w:hAnsiTheme="minorHAnsi" w:cstheme="minorHAnsi"/>
          <w:szCs w:val="24"/>
        </w:rPr>
      </w:pPr>
      <w:r>
        <w:rPr>
          <w:rFonts w:asciiTheme="minorHAnsi" w:hAnsiTheme="minorHAnsi" w:cstheme="minorHAnsi"/>
          <w:b/>
          <w:szCs w:val="24"/>
        </w:rPr>
        <w:t xml:space="preserve"> </w:t>
      </w:r>
      <w:r w:rsidR="00BB552F" w:rsidRPr="00DD5769">
        <w:rPr>
          <w:rFonts w:asciiTheme="minorHAnsi" w:hAnsiTheme="minorHAnsi" w:cstheme="minorHAnsi"/>
          <w:b/>
          <w:szCs w:val="24"/>
        </w:rPr>
        <w:t>DELIVERY –</w:t>
      </w:r>
      <w:r w:rsidR="00BB552F" w:rsidRPr="00DD5769">
        <w:rPr>
          <w:rFonts w:asciiTheme="minorHAnsi" w:hAnsiTheme="minorHAnsi" w:cstheme="minorHAnsi"/>
          <w:szCs w:val="24"/>
        </w:rPr>
        <w:t xml:space="preserve"> Time and manner of delivery are essential factors in proper performance under the contract.  Unless otherwise specified, the successful bidder(s) shall be responsible for delivery and shall pay all costs, including drayage, freight and packing for delivery to locations in the District as may be specified in the bid form.  Each item shall be securely and properly packed and clearly marked as to contents.  All items purchased for delivery by truck or freight line shall be palletized.  The preferred pallet size should be 48” long by 40” wide.  All shipments shall be accompanied by a packing slip and the District purchase order number shall appear on all cases and packages.</w:t>
      </w:r>
    </w:p>
    <w:p w14:paraId="54B2B165" w14:textId="77777777" w:rsidR="00BB552F" w:rsidRPr="00DD5769" w:rsidRDefault="00BB552F" w:rsidP="00BB552F">
      <w:pPr>
        <w:tabs>
          <w:tab w:val="left" w:pos="360"/>
        </w:tabs>
        <w:jc w:val="both"/>
        <w:rPr>
          <w:rFonts w:asciiTheme="minorHAnsi" w:hAnsiTheme="minorHAnsi" w:cstheme="minorHAnsi"/>
          <w:szCs w:val="24"/>
        </w:rPr>
      </w:pPr>
    </w:p>
    <w:p w14:paraId="54B2B166" w14:textId="77777777" w:rsidR="00BB552F" w:rsidRPr="00DD5769" w:rsidRDefault="002368A6" w:rsidP="004A1709">
      <w:pPr>
        <w:numPr>
          <w:ilvl w:val="0"/>
          <w:numId w:val="8"/>
        </w:numPr>
        <w:tabs>
          <w:tab w:val="clear" w:pos="720"/>
          <w:tab w:val="num" w:pos="0"/>
          <w:tab w:val="left" w:pos="360"/>
        </w:tabs>
        <w:ind w:left="0" w:firstLine="0"/>
        <w:jc w:val="both"/>
        <w:rPr>
          <w:rFonts w:asciiTheme="minorHAnsi" w:hAnsiTheme="minorHAnsi" w:cstheme="minorHAnsi"/>
          <w:szCs w:val="24"/>
        </w:rPr>
      </w:pPr>
      <w:r>
        <w:rPr>
          <w:rFonts w:asciiTheme="minorHAnsi" w:hAnsiTheme="minorHAnsi" w:cstheme="minorHAnsi"/>
          <w:b/>
          <w:szCs w:val="24"/>
        </w:rPr>
        <w:t xml:space="preserve"> </w:t>
      </w:r>
      <w:r w:rsidR="00BB552F" w:rsidRPr="00DD5769">
        <w:rPr>
          <w:rFonts w:asciiTheme="minorHAnsi" w:hAnsiTheme="minorHAnsi" w:cstheme="minorHAnsi"/>
          <w:b/>
          <w:szCs w:val="24"/>
        </w:rPr>
        <w:t xml:space="preserve">MATERIAL SAFETY DATA SHEETS – </w:t>
      </w:r>
      <w:r w:rsidR="00BB552F" w:rsidRPr="00DD5769">
        <w:rPr>
          <w:rFonts w:asciiTheme="minorHAnsi" w:hAnsiTheme="minorHAnsi" w:cstheme="minorHAnsi"/>
          <w:szCs w:val="24"/>
        </w:rPr>
        <w:t>For all products requiring a Material Safety Data Sheet – The District requires that a Material Safety Data Sheet accompany all orders at the time of delivery.</w:t>
      </w:r>
    </w:p>
    <w:p w14:paraId="54B2B167" w14:textId="77777777" w:rsidR="00BB552F" w:rsidRPr="00DD5769" w:rsidRDefault="00BB552F" w:rsidP="004A1709">
      <w:pPr>
        <w:tabs>
          <w:tab w:val="num" w:pos="0"/>
          <w:tab w:val="left" w:pos="360"/>
        </w:tabs>
        <w:jc w:val="both"/>
        <w:rPr>
          <w:rFonts w:asciiTheme="minorHAnsi" w:hAnsiTheme="minorHAnsi" w:cstheme="minorHAnsi"/>
          <w:szCs w:val="24"/>
        </w:rPr>
      </w:pPr>
    </w:p>
    <w:p w14:paraId="54B2B168" w14:textId="77777777" w:rsidR="00BB552F" w:rsidRPr="00DD5769" w:rsidRDefault="002368A6" w:rsidP="004A1709">
      <w:pPr>
        <w:numPr>
          <w:ilvl w:val="0"/>
          <w:numId w:val="8"/>
        </w:numPr>
        <w:tabs>
          <w:tab w:val="clear" w:pos="720"/>
          <w:tab w:val="num" w:pos="0"/>
          <w:tab w:val="left" w:pos="360"/>
        </w:tabs>
        <w:ind w:left="0" w:firstLine="0"/>
        <w:jc w:val="both"/>
        <w:rPr>
          <w:rFonts w:asciiTheme="minorHAnsi" w:hAnsiTheme="minorHAnsi" w:cstheme="minorHAnsi"/>
          <w:szCs w:val="24"/>
        </w:rPr>
      </w:pPr>
      <w:r>
        <w:rPr>
          <w:rFonts w:asciiTheme="minorHAnsi" w:hAnsiTheme="minorHAnsi" w:cstheme="minorHAnsi"/>
          <w:b/>
          <w:szCs w:val="24"/>
        </w:rPr>
        <w:t xml:space="preserve"> </w:t>
      </w:r>
      <w:r w:rsidR="00BB552F" w:rsidRPr="00DD5769">
        <w:rPr>
          <w:rFonts w:asciiTheme="minorHAnsi" w:hAnsiTheme="minorHAnsi" w:cstheme="minorHAnsi"/>
          <w:b/>
          <w:szCs w:val="24"/>
        </w:rPr>
        <w:t xml:space="preserve">DEFAULT BY CONTRACTOR – </w:t>
      </w:r>
      <w:r w:rsidR="00BB552F" w:rsidRPr="00DD5769">
        <w:rPr>
          <w:rFonts w:asciiTheme="minorHAnsi" w:hAnsiTheme="minorHAnsi" w:cstheme="minorHAnsi"/>
          <w:szCs w:val="24"/>
        </w:rPr>
        <w:t xml:space="preserve">The District shall hold the bidder(s) responsible for any damage, which may be sustained because of failure or neglect to comply with any terms or conditions listed herein.  It is specifically provided and agreed that time shall be of the essence in meeting the contract delivery requirements.  If the successful bidder(s) fails or neglects to furnish or deliver any of the materials, supplies or services listed herein at the prices named and at the time and place herein stated or otherwise fails or neglects to comply with the terms of the bid, the District may, upon written notice to the bidder, cancel the contract/purchase order in its entirety or cancel or rescind any or all items affected by such default, and may, whether or not the contract is cancelled in whole or in part, purchase the materials, supplies or services elsewhere without further notice to the bidder.  The prices paid by the District at the time such purchases are made shall be considered the prevailing market price.  Any extra cost incurred by such default may be collected by the District from the </w:t>
      </w:r>
      <w:proofErr w:type="gramStart"/>
      <w:r w:rsidR="00BB552F" w:rsidRPr="00DD5769">
        <w:rPr>
          <w:rFonts w:asciiTheme="minorHAnsi" w:hAnsiTheme="minorHAnsi" w:cstheme="minorHAnsi"/>
          <w:szCs w:val="24"/>
        </w:rPr>
        <w:t>bidder, or</w:t>
      </w:r>
      <w:proofErr w:type="gramEnd"/>
      <w:r w:rsidR="00BB552F" w:rsidRPr="00DD5769">
        <w:rPr>
          <w:rFonts w:asciiTheme="minorHAnsi" w:hAnsiTheme="minorHAnsi" w:cstheme="minorHAnsi"/>
          <w:szCs w:val="24"/>
        </w:rPr>
        <w:t xml:space="preserve"> deducted from any funds due the bidder.</w:t>
      </w:r>
    </w:p>
    <w:p w14:paraId="54B2B169" w14:textId="77777777" w:rsidR="00BB552F" w:rsidRPr="00DD5769" w:rsidRDefault="00BB552F" w:rsidP="004A1709">
      <w:pPr>
        <w:tabs>
          <w:tab w:val="num" w:pos="0"/>
          <w:tab w:val="left" w:pos="360"/>
        </w:tabs>
        <w:jc w:val="both"/>
        <w:rPr>
          <w:rFonts w:asciiTheme="minorHAnsi" w:hAnsiTheme="minorHAnsi" w:cstheme="minorHAnsi"/>
          <w:b/>
          <w:szCs w:val="24"/>
        </w:rPr>
      </w:pPr>
    </w:p>
    <w:p w14:paraId="54B2B16A" w14:textId="77777777" w:rsidR="00BB552F" w:rsidRPr="001D5B46" w:rsidRDefault="002368A6" w:rsidP="004A1709">
      <w:pPr>
        <w:pStyle w:val="ListParagraph"/>
        <w:numPr>
          <w:ilvl w:val="0"/>
          <w:numId w:val="8"/>
        </w:numPr>
        <w:tabs>
          <w:tab w:val="clear" w:pos="720"/>
          <w:tab w:val="num" w:pos="0"/>
          <w:tab w:val="left" w:pos="270"/>
          <w:tab w:val="left" w:pos="360"/>
        </w:tabs>
        <w:ind w:left="0" w:firstLine="0"/>
        <w:jc w:val="both"/>
        <w:rPr>
          <w:rFonts w:asciiTheme="minorHAnsi" w:hAnsiTheme="minorHAnsi" w:cstheme="minorHAnsi"/>
          <w:szCs w:val="24"/>
        </w:rPr>
      </w:pPr>
      <w:r>
        <w:rPr>
          <w:rFonts w:asciiTheme="minorHAnsi" w:hAnsiTheme="minorHAnsi" w:cstheme="minorHAnsi"/>
          <w:b/>
          <w:szCs w:val="24"/>
        </w:rPr>
        <w:t xml:space="preserve"> </w:t>
      </w:r>
      <w:r w:rsidR="00BB552F" w:rsidRPr="00DD5769">
        <w:rPr>
          <w:rFonts w:asciiTheme="minorHAnsi" w:hAnsiTheme="minorHAnsi" w:cstheme="minorHAnsi"/>
          <w:b/>
          <w:szCs w:val="24"/>
        </w:rPr>
        <w:t xml:space="preserve">INSURANCE – </w:t>
      </w:r>
      <w:r w:rsidR="00B0397B">
        <w:rPr>
          <w:rFonts w:asciiTheme="minorHAnsi" w:hAnsiTheme="minorHAnsi" w:cstheme="minorHAnsi"/>
          <w:szCs w:val="24"/>
        </w:rPr>
        <w:t>See Special Terms and Conditions</w:t>
      </w:r>
    </w:p>
    <w:p w14:paraId="54B2B16B" w14:textId="77777777" w:rsidR="00BB552F" w:rsidRPr="00DD5769" w:rsidRDefault="00BB552F" w:rsidP="004A1709">
      <w:pPr>
        <w:tabs>
          <w:tab w:val="num" w:pos="0"/>
          <w:tab w:val="left" w:pos="360"/>
        </w:tabs>
        <w:jc w:val="both"/>
        <w:rPr>
          <w:rFonts w:asciiTheme="minorHAnsi" w:hAnsiTheme="minorHAnsi" w:cstheme="minorHAnsi"/>
          <w:szCs w:val="24"/>
        </w:rPr>
      </w:pPr>
    </w:p>
    <w:p w14:paraId="54B2B16C" w14:textId="77777777" w:rsidR="00BB552F" w:rsidRPr="00DD5769" w:rsidRDefault="002368A6" w:rsidP="004A1709">
      <w:pPr>
        <w:numPr>
          <w:ilvl w:val="0"/>
          <w:numId w:val="8"/>
        </w:numPr>
        <w:tabs>
          <w:tab w:val="clear" w:pos="720"/>
          <w:tab w:val="num" w:pos="0"/>
          <w:tab w:val="left" w:pos="360"/>
        </w:tabs>
        <w:ind w:left="0" w:firstLine="0"/>
        <w:jc w:val="both"/>
        <w:rPr>
          <w:rFonts w:asciiTheme="minorHAnsi" w:hAnsiTheme="minorHAnsi" w:cstheme="minorHAnsi"/>
          <w:szCs w:val="24"/>
        </w:rPr>
      </w:pPr>
      <w:r>
        <w:rPr>
          <w:rFonts w:asciiTheme="minorHAnsi" w:hAnsiTheme="minorHAnsi" w:cstheme="minorHAnsi"/>
          <w:b/>
          <w:szCs w:val="24"/>
        </w:rPr>
        <w:t xml:space="preserve"> </w:t>
      </w:r>
      <w:r w:rsidR="00BB552F" w:rsidRPr="00DD5769">
        <w:rPr>
          <w:rFonts w:asciiTheme="minorHAnsi" w:hAnsiTheme="minorHAnsi" w:cstheme="minorHAnsi"/>
          <w:b/>
          <w:szCs w:val="24"/>
        </w:rPr>
        <w:t xml:space="preserve">INVOICES AND PAYMENTS – </w:t>
      </w:r>
      <w:r w:rsidR="00BB552F" w:rsidRPr="00DD5769">
        <w:rPr>
          <w:rFonts w:asciiTheme="minorHAnsi" w:hAnsiTheme="minorHAnsi" w:cstheme="minorHAnsi"/>
          <w:szCs w:val="24"/>
        </w:rPr>
        <w:t>Unless otherwise specified, the successful bidder(s) shall render invoices in duplicate for materials delivered or services perf</w:t>
      </w:r>
      <w:r w:rsidR="004F3CE1" w:rsidRPr="00DD5769">
        <w:rPr>
          <w:rFonts w:asciiTheme="minorHAnsi" w:hAnsiTheme="minorHAnsi" w:cstheme="minorHAnsi"/>
          <w:szCs w:val="24"/>
        </w:rPr>
        <w:t>ormed under the contract, to</w:t>
      </w:r>
      <w:r w:rsidR="00BB552F" w:rsidRPr="00DD5769">
        <w:rPr>
          <w:rFonts w:asciiTheme="minorHAnsi" w:hAnsiTheme="minorHAnsi" w:cstheme="minorHAnsi"/>
          <w:szCs w:val="24"/>
        </w:rPr>
        <w:t xml:space="preserve"> </w:t>
      </w:r>
      <w:r w:rsidR="001001BF" w:rsidRPr="00DD5769">
        <w:rPr>
          <w:rFonts w:asciiTheme="minorHAnsi" w:hAnsiTheme="minorHAnsi" w:cstheme="minorHAnsi"/>
          <w:szCs w:val="24"/>
        </w:rPr>
        <w:t xml:space="preserve">Fresno Unified School District, </w:t>
      </w:r>
      <w:r w:rsidR="000F279A">
        <w:rPr>
          <w:rFonts w:asciiTheme="minorHAnsi" w:hAnsiTheme="minorHAnsi" w:cstheme="minorHAnsi"/>
          <w:szCs w:val="24"/>
        </w:rPr>
        <w:t>Accounting,</w:t>
      </w:r>
      <w:r w:rsidR="000F279A" w:rsidRPr="000F279A">
        <w:rPr>
          <w:rFonts w:asciiTheme="minorHAnsi" w:hAnsiTheme="minorHAnsi" w:cstheme="minorHAnsi"/>
          <w:szCs w:val="24"/>
        </w:rPr>
        <w:t xml:space="preserve"> 2309 Tulare Street</w:t>
      </w:r>
      <w:r w:rsidR="00BB552F" w:rsidRPr="000F279A">
        <w:rPr>
          <w:rFonts w:asciiTheme="minorHAnsi" w:hAnsiTheme="minorHAnsi" w:cstheme="minorHAnsi"/>
          <w:szCs w:val="24"/>
        </w:rPr>
        <w:t>., Fresno, California, 9372</w:t>
      </w:r>
      <w:r w:rsidR="000F279A" w:rsidRPr="000F279A">
        <w:rPr>
          <w:rFonts w:asciiTheme="minorHAnsi" w:hAnsiTheme="minorHAnsi" w:cstheme="minorHAnsi"/>
          <w:szCs w:val="24"/>
        </w:rPr>
        <w:t>1</w:t>
      </w:r>
      <w:r w:rsidR="00BB552F" w:rsidRPr="00DD5769">
        <w:rPr>
          <w:rFonts w:asciiTheme="minorHAnsi" w:hAnsiTheme="minorHAnsi" w:cstheme="minorHAnsi"/>
          <w:szCs w:val="24"/>
        </w:rPr>
        <w:t>.  Invoices shall be submitted under the same firm name as shown on the bid.  The successful bidder(s) shall list separately any taxes PAYABLE BY THE District.  The District shall make payment for materials, supplies, or services furnished under the contract within a reasonable and proper time after acceptance thereof and approval of the invoices by the authorized District Representative.</w:t>
      </w:r>
    </w:p>
    <w:p w14:paraId="54B2B16D" w14:textId="77777777" w:rsidR="00BB552F" w:rsidRPr="00DD5769" w:rsidRDefault="00BB552F" w:rsidP="00BB552F">
      <w:pPr>
        <w:tabs>
          <w:tab w:val="left" w:pos="360"/>
        </w:tabs>
        <w:jc w:val="both"/>
        <w:rPr>
          <w:rFonts w:asciiTheme="minorHAnsi" w:hAnsiTheme="minorHAnsi" w:cstheme="minorHAnsi"/>
          <w:szCs w:val="24"/>
        </w:rPr>
      </w:pPr>
    </w:p>
    <w:p w14:paraId="54B2B16E" w14:textId="77777777" w:rsidR="00BB552F" w:rsidRPr="00DD5769" w:rsidRDefault="002368A6" w:rsidP="004A1709">
      <w:pPr>
        <w:numPr>
          <w:ilvl w:val="0"/>
          <w:numId w:val="8"/>
        </w:numPr>
        <w:tabs>
          <w:tab w:val="clear" w:pos="720"/>
          <w:tab w:val="num" w:pos="0"/>
          <w:tab w:val="left" w:pos="360"/>
        </w:tabs>
        <w:ind w:left="0" w:firstLine="0"/>
        <w:jc w:val="both"/>
        <w:rPr>
          <w:rFonts w:asciiTheme="minorHAnsi" w:hAnsiTheme="minorHAnsi" w:cstheme="minorHAnsi"/>
          <w:szCs w:val="24"/>
        </w:rPr>
      </w:pPr>
      <w:r>
        <w:rPr>
          <w:rFonts w:asciiTheme="minorHAnsi" w:hAnsiTheme="minorHAnsi" w:cstheme="minorHAnsi"/>
          <w:b/>
          <w:szCs w:val="24"/>
        </w:rPr>
        <w:t xml:space="preserve"> </w:t>
      </w:r>
      <w:r w:rsidR="00BB552F" w:rsidRPr="00DD5769">
        <w:rPr>
          <w:rFonts w:asciiTheme="minorHAnsi" w:hAnsiTheme="minorHAnsi" w:cstheme="minorHAnsi"/>
          <w:b/>
          <w:szCs w:val="24"/>
        </w:rPr>
        <w:t>MISCELLANEOUS PROVISIONS:</w:t>
      </w:r>
    </w:p>
    <w:p w14:paraId="54B2B16F" w14:textId="77777777" w:rsidR="00BB552F" w:rsidRPr="00DD5769" w:rsidRDefault="00BB552F" w:rsidP="004A1709">
      <w:pPr>
        <w:tabs>
          <w:tab w:val="num" w:pos="0"/>
          <w:tab w:val="left" w:pos="360"/>
        </w:tabs>
        <w:jc w:val="both"/>
        <w:rPr>
          <w:rFonts w:asciiTheme="minorHAnsi" w:hAnsiTheme="minorHAnsi" w:cstheme="minorHAnsi"/>
          <w:szCs w:val="24"/>
        </w:rPr>
      </w:pPr>
    </w:p>
    <w:p w14:paraId="54B2B170" w14:textId="77777777" w:rsidR="00BB552F" w:rsidRPr="00DD5769" w:rsidRDefault="00BB552F" w:rsidP="004A1709">
      <w:pPr>
        <w:tabs>
          <w:tab w:val="num" w:pos="0"/>
          <w:tab w:val="left" w:pos="360"/>
          <w:tab w:val="left" w:pos="1080"/>
        </w:tabs>
        <w:jc w:val="both"/>
        <w:rPr>
          <w:rFonts w:asciiTheme="minorHAnsi" w:hAnsiTheme="minorHAnsi" w:cstheme="minorHAnsi"/>
          <w:szCs w:val="24"/>
        </w:rPr>
      </w:pPr>
      <w:r w:rsidRPr="00DD5769">
        <w:rPr>
          <w:rFonts w:asciiTheme="minorHAnsi" w:hAnsiTheme="minorHAnsi" w:cstheme="minorHAnsi"/>
          <w:b/>
          <w:szCs w:val="24"/>
        </w:rPr>
        <w:t xml:space="preserve">A.  </w:t>
      </w:r>
      <w:r w:rsidRPr="00DD5769">
        <w:rPr>
          <w:rFonts w:asciiTheme="minorHAnsi" w:hAnsiTheme="minorHAnsi" w:cstheme="minorHAnsi"/>
          <w:b/>
          <w:szCs w:val="24"/>
          <w:u w:val="single"/>
        </w:rPr>
        <w:t>Assignment of Contracts</w:t>
      </w:r>
      <w:r w:rsidRPr="00DD5769">
        <w:rPr>
          <w:rFonts w:asciiTheme="minorHAnsi" w:hAnsiTheme="minorHAnsi" w:cstheme="minorHAnsi"/>
          <w:b/>
          <w:szCs w:val="24"/>
        </w:rPr>
        <w:t xml:space="preserve"> – </w:t>
      </w:r>
      <w:r w:rsidRPr="00DD5769">
        <w:rPr>
          <w:rFonts w:asciiTheme="minorHAnsi" w:hAnsiTheme="minorHAnsi" w:cstheme="minorHAnsi"/>
          <w:szCs w:val="24"/>
        </w:rPr>
        <w:t xml:space="preserve">The Contractor shall not assign or transfer by operation of law or otherwise any or </w:t>
      </w:r>
      <w:proofErr w:type="gramStart"/>
      <w:r w:rsidRPr="00DD5769">
        <w:rPr>
          <w:rFonts w:asciiTheme="minorHAnsi" w:hAnsiTheme="minorHAnsi" w:cstheme="minorHAnsi"/>
          <w:szCs w:val="24"/>
        </w:rPr>
        <w:t>all of</w:t>
      </w:r>
      <w:proofErr w:type="gramEnd"/>
      <w:r w:rsidRPr="00DD5769">
        <w:rPr>
          <w:rFonts w:asciiTheme="minorHAnsi" w:hAnsiTheme="minorHAnsi" w:cstheme="minorHAnsi"/>
          <w:szCs w:val="24"/>
        </w:rPr>
        <w:t xml:space="preserve"> its rights, burdens, duties or obligations without the prior written consent of the surety on the performance bond and the District.</w:t>
      </w:r>
    </w:p>
    <w:p w14:paraId="54B2B171" w14:textId="77777777" w:rsidR="00BB552F" w:rsidRPr="00DD5769" w:rsidRDefault="00BB552F" w:rsidP="004A1709">
      <w:pPr>
        <w:tabs>
          <w:tab w:val="num" w:pos="0"/>
          <w:tab w:val="left" w:pos="360"/>
        </w:tabs>
        <w:jc w:val="both"/>
        <w:rPr>
          <w:rFonts w:asciiTheme="minorHAnsi" w:hAnsiTheme="minorHAnsi" w:cstheme="minorHAnsi"/>
          <w:szCs w:val="24"/>
        </w:rPr>
      </w:pPr>
      <w:r w:rsidRPr="00DD5769">
        <w:rPr>
          <w:rFonts w:asciiTheme="minorHAnsi" w:hAnsiTheme="minorHAnsi" w:cstheme="minorHAnsi"/>
          <w:szCs w:val="24"/>
        </w:rPr>
        <w:tab/>
      </w:r>
      <w:r w:rsidRPr="00DD5769">
        <w:rPr>
          <w:rFonts w:asciiTheme="minorHAnsi" w:hAnsiTheme="minorHAnsi" w:cstheme="minorHAnsi"/>
          <w:szCs w:val="24"/>
        </w:rPr>
        <w:tab/>
      </w:r>
    </w:p>
    <w:p w14:paraId="54B2B172" w14:textId="77777777" w:rsidR="00BB552F" w:rsidRPr="00DD5769" w:rsidRDefault="00BB552F" w:rsidP="004A1709">
      <w:pPr>
        <w:tabs>
          <w:tab w:val="num" w:pos="0"/>
          <w:tab w:val="left" w:pos="360"/>
          <w:tab w:val="left" w:pos="1080"/>
        </w:tabs>
        <w:jc w:val="both"/>
        <w:rPr>
          <w:rFonts w:asciiTheme="minorHAnsi" w:hAnsiTheme="minorHAnsi" w:cstheme="minorHAnsi"/>
          <w:szCs w:val="24"/>
        </w:rPr>
      </w:pPr>
      <w:r w:rsidRPr="00DD5769">
        <w:rPr>
          <w:rFonts w:asciiTheme="minorHAnsi" w:hAnsiTheme="minorHAnsi" w:cstheme="minorHAnsi"/>
          <w:b/>
          <w:szCs w:val="24"/>
        </w:rPr>
        <w:t xml:space="preserve">B. </w:t>
      </w:r>
      <w:r w:rsidRPr="00DD5769">
        <w:rPr>
          <w:rFonts w:asciiTheme="minorHAnsi" w:hAnsiTheme="minorHAnsi" w:cstheme="minorHAnsi"/>
          <w:b/>
          <w:szCs w:val="24"/>
          <w:u w:val="single"/>
        </w:rPr>
        <w:t>Binding Effect</w:t>
      </w:r>
      <w:r w:rsidRPr="00DD5769">
        <w:rPr>
          <w:rFonts w:asciiTheme="minorHAnsi" w:hAnsiTheme="minorHAnsi" w:cstheme="minorHAnsi"/>
          <w:b/>
          <w:szCs w:val="24"/>
        </w:rPr>
        <w:t xml:space="preserve"> – </w:t>
      </w:r>
      <w:r w:rsidRPr="00DD5769">
        <w:rPr>
          <w:rFonts w:asciiTheme="minorHAnsi" w:hAnsiTheme="minorHAnsi" w:cstheme="minorHAnsi"/>
          <w:szCs w:val="24"/>
        </w:rPr>
        <w:t>This Agreement shall inure to the benefit of and shall be binding upon the Contractor</w:t>
      </w:r>
      <w:r w:rsidRPr="00DD5769">
        <w:rPr>
          <w:rFonts w:asciiTheme="minorHAnsi" w:hAnsiTheme="minorHAnsi" w:cstheme="minorHAnsi"/>
          <w:b/>
          <w:szCs w:val="24"/>
        </w:rPr>
        <w:t xml:space="preserve"> </w:t>
      </w:r>
      <w:r w:rsidRPr="00DD5769">
        <w:rPr>
          <w:rFonts w:asciiTheme="minorHAnsi" w:hAnsiTheme="minorHAnsi" w:cstheme="minorHAnsi"/>
          <w:szCs w:val="24"/>
        </w:rPr>
        <w:t>and District and their respective successors and assigns.</w:t>
      </w:r>
    </w:p>
    <w:p w14:paraId="54B2B173" w14:textId="77777777" w:rsidR="00BB552F" w:rsidRPr="00DD5769" w:rsidRDefault="00BB552F" w:rsidP="004A1709">
      <w:pPr>
        <w:tabs>
          <w:tab w:val="num" w:pos="0"/>
          <w:tab w:val="left" w:pos="360"/>
        </w:tabs>
        <w:jc w:val="both"/>
        <w:rPr>
          <w:rFonts w:asciiTheme="minorHAnsi" w:hAnsiTheme="minorHAnsi" w:cstheme="minorHAnsi"/>
          <w:b/>
          <w:szCs w:val="24"/>
          <w:u w:val="single"/>
        </w:rPr>
      </w:pPr>
    </w:p>
    <w:p w14:paraId="54B2B174" w14:textId="77777777" w:rsidR="00BB552F" w:rsidRPr="00DD5769" w:rsidRDefault="00BB552F" w:rsidP="004A1709">
      <w:pPr>
        <w:tabs>
          <w:tab w:val="num" w:pos="0"/>
          <w:tab w:val="left" w:pos="360"/>
          <w:tab w:val="left" w:pos="1080"/>
        </w:tabs>
        <w:jc w:val="both"/>
        <w:rPr>
          <w:rFonts w:asciiTheme="minorHAnsi" w:hAnsiTheme="minorHAnsi" w:cstheme="minorHAnsi"/>
          <w:szCs w:val="24"/>
        </w:rPr>
      </w:pPr>
      <w:r w:rsidRPr="00DD5769">
        <w:rPr>
          <w:rFonts w:asciiTheme="minorHAnsi" w:hAnsiTheme="minorHAnsi" w:cstheme="minorHAnsi"/>
          <w:b/>
          <w:szCs w:val="24"/>
        </w:rPr>
        <w:t>C.</w:t>
      </w:r>
      <w:r w:rsidRPr="00DD5769">
        <w:rPr>
          <w:rFonts w:asciiTheme="minorHAnsi" w:hAnsiTheme="minorHAnsi" w:cstheme="minorHAnsi"/>
          <w:b/>
          <w:szCs w:val="24"/>
        </w:rPr>
        <w:tab/>
      </w:r>
      <w:r w:rsidRPr="00DD5769">
        <w:rPr>
          <w:rFonts w:asciiTheme="minorHAnsi" w:hAnsiTheme="minorHAnsi" w:cstheme="minorHAnsi"/>
          <w:b/>
          <w:szCs w:val="24"/>
          <w:u w:val="single"/>
        </w:rPr>
        <w:t>Severability</w:t>
      </w:r>
      <w:r w:rsidRPr="00DD5769">
        <w:rPr>
          <w:rFonts w:asciiTheme="minorHAnsi" w:hAnsiTheme="minorHAnsi" w:cstheme="minorHAnsi"/>
          <w:b/>
          <w:szCs w:val="24"/>
        </w:rPr>
        <w:t xml:space="preserve"> – </w:t>
      </w:r>
      <w:r w:rsidRPr="00DD5769">
        <w:rPr>
          <w:rFonts w:asciiTheme="minorHAnsi" w:hAnsiTheme="minorHAnsi" w:cstheme="minorHAnsi"/>
          <w:szCs w:val="24"/>
        </w:rPr>
        <w:t>If any provisions of this agreement shall be held invalid or unenforceable by a court of competent jurisdiction, such holding shall not invalidate or render unenforceable any other provisions hereof.</w:t>
      </w:r>
    </w:p>
    <w:p w14:paraId="54B2B175" w14:textId="77777777" w:rsidR="00BB552F" w:rsidRPr="00DD5769" w:rsidRDefault="00BB552F" w:rsidP="004A1709">
      <w:pPr>
        <w:tabs>
          <w:tab w:val="num" w:pos="0"/>
          <w:tab w:val="left" w:pos="360"/>
        </w:tabs>
        <w:jc w:val="both"/>
        <w:rPr>
          <w:rFonts w:asciiTheme="minorHAnsi" w:hAnsiTheme="minorHAnsi" w:cstheme="minorHAnsi"/>
          <w:b/>
          <w:szCs w:val="24"/>
        </w:rPr>
      </w:pPr>
    </w:p>
    <w:p w14:paraId="54B2B176" w14:textId="77777777" w:rsidR="00BB552F" w:rsidRPr="00DD5769" w:rsidRDefault="00BB552F" w:rsidP="004A1709">
      <w:pPr>
        <w:tabs>
          <w:tab w:val="num" w:pos="0"/>
          <w:tab w:val="left" w:pos="360"/>
          <w:tab w:val="left" w:pos="1080"/>
        </w:tabs>
        <w:jc w:val="both"/>
        <w:rPr>
          <w:rFonts w:asciiTheme="minorHAnsi" w:hAnsiTheme="minorHAnsi" w:cstheme="minorHAnsi"/>
          <w:szCs w:val="24"/>
        </w:rPr>
      </w:pPr>
      <w:r w:rsidRPr="00DD5769">
        <w:rPr>
          <w:rFonts w:asciiTheme="minorHAnsi" w:hAnsiTheme="minorHAnsi" w:cstheme="minorHAnsi"/>
          <w:b/>
          <w:szCs w:val="24"/>
        </w:rPr>
        <w:t>D.</w:t>
      </w:r>
      <w:r w:rsidRPr="00DD5769">
        <w:rPr>
          <w:rFonts w:asciiTheme="minorHAnsi" w:hAnsiTheme="minorHAnsi" w:cstheme="minorHAnsi"/>
          <w:b/>
          <w:szCs w:val="24"/>
        </w:rPr>
        <w:tab/>
      </w:r>
      <w:r w:rsidRPr="00DD5769">
        <w:rPr>
          <w:rFonts w:asciiTheme="minorHAnsi" w:hAnsiTheme="minorHAnsi" w:cstheme="minorHAnsi"/>
          <w:b/>
          <w:szCs w:val="24"/>
          <w:u w:val="single"/>
        </w:rPr>
        <w:t>Amendments</w:t>
      </w:r>
      <w:r w:rsidRPr="00DD5769">
        <w:rPr>
          <w:rFonts w:asciiTheme="minorHAnsi" w:hAnsiTheme="minorHAnsi" w:cstheme="minorHAnsi"/>
          <w:b/>
          <w:szCs w:val="24"/>
        </w:rPr>
        <w:t xml:space="preserve"> –</w:t>
      </w:r>
      <w:r w:rsidRPr="00DD5769">
        <w:rPr>
          <w:rFonts w:asciiTheme="minorHAnsi" w:hAnsiTheme="minorHAnsi" w:cstheme="minorHAnsi"/>
          <w:szCs w:val="24"/>
        </w:rPr>
        <w:t xml:space="preserve"> The terms of this Agreement shall not be waived, altered, modified, supplemented or amended in any manner whatsoever except by written agreement signed by the parties.</w:t>
      </w:r>
    </w:p>
    <w:p w14:paraId="54B2B177" w14:textId="77777777" w:rsidR="00BB552F" w:rsidRPr="00DD5769" w:rsidRDefault="00BB552F" w:rsidP="004A1709">
      <w:pPr>
        <w:tabs>
          <w:tab w:val="num" w:pos="0"/>
          <w:tab w:val="left" w:pos="360"/>
          <w:tab w:val="left" w:pos="1080"/>
        </w:tabs>
        <w:jc w:val="both"/>
        <w:rPr>
          <w:rFonts w:asciiTheme="minorHAnsi" w:hAnsiTheme="minorHAnsi" w:cstheme="minorHAnsi"/>
          <w:szCs w:val="24"/>
        </w:rPr>
      </w:pPr>
    </w:p>
    <w:p w14:paraId="54B2B178" w14:textId="57FFFAF3" w:rsidR="00BB552F" w:rsidRDefault="00BB552F" w:rsidP="004A1709">
      <w:pPr>
        <w:tabs>
          <w:tab w:val="num" w:pos="0"/>
          <w:tab w:val="left" w:pos="360"/>
          <w:tab w:val="left" w:pos="1080"/>
        </w:tabs>
        <w:jc w:val="both"/>
        <w:rPr>
          <w:rFonts w:asciiTheme="minorHAnsi" w:hAnsiTheme="minorHAnsi" w:cstheme="minorHAnsi"/>
          <w:szCs w:val="24"/>
        </w:rPr>
      </w:pPr>
      <w:r w:rsidRPr="00DD5769">
        <w:rPr>
          <w:rFonts w:asciiTheme="minorHAnsi" w:hAnsiTheme="minorHAnsi" w:cstheme="minorHAnsi"/>
          <w:b/>
          <w:szCs w:val="24"/>
        </w:rPr>
        <w:t>E.</w:t>
      </w:r>
      <w:r w:rsidRPr="00DD5769">
        <w:rPr>
          <w:rFonts w:asciiTheme="minorHAnsi" w:hAnsiTheme="minorHAnsi" w:cstheme="minorHAnsi"/>
          <w:b/>
          <w:szCs w:val="24"/>
        </w:rPr>
        <w:tab/>
      </w:r>
      <w:r w:rsidRPr="00DD5769">
        <w:rPr>
          <w:rFonts w:asciiTheme="minorHAnsi" w:hAnsiTheme="minorHAnsi" w:cstheme="minorHAnsi"/>
          <w:b/>
          <w:szCs w:val="24"/>
          <w:u w:val="single"/>
        </w:rPr>
        <w:t>Entire Agreement</w:t>
      </w:r>
      <w:r w:rsidRPr="00DD5769">
        <w:rPr>
          <w:rFonts w:asciiTheme="minorHAnsi" w:hAnsiTheme="minorHAnsi" w:cstheme="minorHAnsi"/>
          <w:b/>
          <w:szCs w:val="24"/>
        </w:rPr>
        <w:t xml:space="preserve"> – </w:t>
      </w:r>
      <w:r w:rsidRPr="00DD5769">
        <w:rPr>
          <w:rFonts w:asciiTheme="minorHAnsi" w:hAnsiTheme="minorHAnsi" w:cstheme="minorHAnsi"/>
          <w:szCs w:val="24"/>
        </w:rPr>
        <w:t>This Bid and all attachments thereto constitutes the entire agreement between</w:t>
      </w:r>
      <w:r w:rsidRPr="00DD5769">
        <w:rPr>
          <w:rFonts w:asciiTheme="minorHAnsi" w:hAnsiTheme="minorHAnsi" w:cstheme="minorHAnsi"/>
          <w:b/>
          <w:szCs w:val="24"/>
        </w:rPr>
        <w:t xml:space="preserve"> </w:t>
      </w:r>
      <w:r w:rsidRPr="00DD5769">
        <w:rPr>
          <w:rFonts w:asciiTheme="minorHAnsi" w:hAnsiTheme="minorHAnsi" w:cstheme="minorHAnsi"/>
          <w:szCs w:val="24"/>
        </w:rPr>
        <w:t>the parties. There are no understandings, agreements, representations or warranties, express or implied, not specified in the Agreement.  Bidder, by the execution of his/her signature on the Bid Form</w:t>
      </w:r>
      <w:r w:rsidR="002045B3" w:rsidRPr="00DD5769">
        <w:rPr>
          <w:rFonts w:asciiTheme="minorHAnsi" w:hAnsiTheme="minorHAnsi" w:cstheme="minorHAnsi"/>
          <w:szCs w:val="24"/>
        </w:rPr>
        <w:t xml:space="preserve"> </w:t>
      </w:r>
      <w:r w:rsidRPr="00DD5769">
        <w:rPr>
          <w:rFonts w:asciiTheme="minorHAnsi" w:hAnsiTheme="minorHAnsi" w:cstheme="minorHAnsi"/>
          <w:szCs w:val="24"/>
        </w:rPr>
        <w:t>acknowledges that he/she has and read this Agreement, understands it, and agrees to be bound by its terms and conditions.</w:t>
      </w:r>
    </w:p>
    <w:p w14:paraId="124B1452" w14:textId="77777777" w:rsidR="002C6623" w:rsidRPr="00DD5769" w:rsidRDefault="002C6623" w:rsidP="004A1709">
      <w:pPr>
        <w:tabs>
          <w:tab w:val="num" w:pos="0"/>
          <w:tab w:val="left" w:pos="360"/>
          <w:tab w:val="left" w:pos="1080"/>
        </w:tabs>
        <w:jc w:val="both"/>
        <w:rPr>
          <w:rFonts w:asciiTheme="minorHAnsi" w:hAnsiTheme="minorHAnsi" w:cstheme="minorHAnsi"/>
          <w:szCs w:val="24"/>
        </w:rPr>
      </w:pPr>
    </w:p>
    <w:p w14:paraId="54B2B179" w14:textId="77777777" w:rsidR="00BB552F" w:rsidRPr="00DD5769" w:rsidRDefault="00BB552F" w:rsidP="004A1709">
      <w:pPr>
        <w:tabs>
          <w:tab w:val="num" w:pos="0"/>
          <w:tab w:val="left" w:pos="360"/>
          <w:tab w:val="left" w:pos="1080"/>
        </w:tabs>
        <w:jc w:val="both"/>
        <w:rPr>
          <w:rFonts w:asciiTheme="minorHAnsi" w:hAnsiTheme="minorHAnsi" w:cstheme="minorHAnsi"/>
          <w:szCs w:val="24"/>
        </w:rPr>
      </w:pPr>
      <w:r w:rsidRPr="00DD5769">
        <w:rPr>
          <w:rFonts w:asciiTheme="minorHAnsi" w:hAnsiTheme="minorHAnsi" w:cstheme="minorHAnsi"/>
          <w:b/>
          <w:szCs w:val="24"/>
        </w:rPr>
        <w:t>F.</w:t>
      </w:r>
      <w:r w:rsidRPr="00DD5769">
        <w:rPr>
          <w:rFonts w:asciiTheme="minorHAnsi" w:hAnsiTheme="minorHAnsi" w:cstheme="minorHAnsi"/>
          <w:b/>
          <w:szCs w:val="24"/>
        </w:rPr>
        <w:tab/>
      </w:r>
      <w:r w:rsidRPr="00DD5769">
        <w:rPr>
          <w:rFonts w:asciiTheme="minorHAnsi" w:hAnsiTheme="minorHAnsi" w:cstheme="minorHAnsi"/>
          <w:b/>
          <w:szCs w:val="24"/>
          <w:u w:val="single"/>
        </w:rPr>
        <w:t>Force Majeure Clause</w:t>
      </w:r>
      <w:r w:rsidRPr="00DD5769">
        <w:rPr>
          <w:rFonts w:asciiTheme="minorHAnsi" w:hAnsiTheme="minorHAnsi" w:cstheme="minorHAnsi"/>
          <w:b/>
          <w:szCs w:val="24"/>
        </w:rPr>
        <w:t xml:space="preserve"> – </w:t>
      </w:r>
      <w:r w:rsidRPr="00DD5769">
        <w:rPr>
          <w:rFonts w:asciiTheme="minorHAnsi" w:hAnsiTheme="minorHAnsi" w:cstheme="minorHAnsi"/>
          <w:szCs w:val="24"/>
        </w:rPr>
        <w:t>The parties to the contract shall be excused from performance thereunder during the time and to the extent that they are prevented from obtaining, delivering or performing by act of God, fire, strike, loss or shortage of transportation facilities, lockout, or commandeering of materials, products, plants or facilities by the government, when satisfactory evidence thereof is presented to the other party, provided that it is satisfactorily established that the nonperformance is not due to the fault or neglect of the party not performing.</w:t>
      </w:r>
    </w:p>
    <w:p w14:paraId="54B2B17A" w14:textId="77777777" w:rsidR="00BB552F" w:rsidRPr="00DD5769" w:rsidRDefault="00BB552F" w:rsidP="004A1709">
      <w:pPr>
        <w:tabs>
          <w:tab w:val="num" w:pos="0"/>
          <w:tab w:val="left" w:pos="360"/>
          <w:tab w:val="left" w:pos="1080"/>
        </w:tabs>
        <w:jc w:val="both"/>
        <w:rPr>
          <w:rFonts w:asciiTheme="minorHAnsi" w:hAnsiTheme="minorHAnsi" w:cstheme="minorHAnsi"/>
          <w:b/>
          <w:szCs w:val="24"/>
          <w:u w:val="single"/>
        </w:rPr>
      </w:pPr>
    </w:p>
    <w:p w14:paraId="54B2B17B" w14:textId="77777777" w:rsidR="00BB552F" w:rsidRPr="00DD5769" w:rsidRDefault="00BB552F" w:rsidP="004A1709">
      <w:pPr>
        <w:tabs>
          <w:tab w:val="num" w:pos="0"/>
          <w:tab w:val="left" w:pos="360"/>
          <w:tab w:val="left" w:pos="1080"/>
        </w:tabs>
        <w:jc w:val="both"/>
        <w:rPr>
          <w:rFonts w:asciiTheme="minorHAnsi" w:hAnsiTheme="minorHAnsi" w:cstheme="minorHAnsi"/>
          <w:szCs w:val="24"/>
        </w:rPr>
      </w:pPr>
      <w:r w:rsidRPr="00DD5769">
        <w:rPr>
          <w:rFonts w:asciiTheme="minorHAnsi" w:hAnsiTheme="minorHAnsi" w:cstheme="minorHAnsi"/>
          <w:b/>
          <w:szCs w:val="24"/>
        </w:rPr>
        <w:t>G.</w:t>
      </w:r>
      <w:r w:rsidRPr="00DD5769">
        <w:rPr>
          <w:rFonts w:asciiTheme="minorHAnsi" w:hAnsiTheme="minorHAnsi" w:cstheme="minorHAnsi"/>
          <w:b/>
          <w:szCs w:val="24"/>
        </w:rPr>
        <w:tab/>
      </w:r>
      <w:r w:rsidRPr="00DD5769">
        <w:rPr>
          <w:rFonts w:asciiTheme="minorHAnsi" w:hAnsiTheme="minorHAnsi" w:cstheme="minorHAnsi"/>
          <w:b/>
          <w:szCs w:val="24"/>
          <w:u w:val="single"/>
        </w:rPr>
        <w:t>Hold Harmless Clause</w:t>
      </w:r>
      <w:r w:rsidRPr="00DD5769">
        <w:rPr>
          <w:rFonts w:asciiTheme="minorHAnsi" w:hAnsiTheme="minorHAnsi" w:cstheme="minorHAnsi"/>
          <w:b/>
          <w:szCs w:val="24"/>
        </w:rPr>
        <w:t xml:space="preserve"> – </w:t>
      </w:r>
      <w:r w:rsidRPr="00DD5769">
        <w:rPr>
          <w:rFonts w:asciiTheme="minorHAnsi" w:hAnsiTheme="minorHAnsi" w:cstheme="minorHAnsi"/>
          <w:szCs w:val="24"/>
        </w:rPr>
        <w:t xml:space="preserve">The successful bidder agrees to indemnify, defend and save harmless Fresno Unified School District, its governing board, related divisions and entities, officers, agents, and employees from and against any and all claims, demands, losses, defense costs, or liability of any kind or nature which the District, it’s officers, agents, and employees may sustain or </w:t>
      </w:r>
      <w:proofErr w:type="spellStart"/>
      <w:r w:rsidRPr="00DD5769">
        <w:rPr>
          <w:rFonts w:asciiTheme="minorHAnsi" w:hAnsiTheme="minorHAnsi" w:cstheme="minorHAnsi"/>
          <w:szCs w:val="24"/>
        </w:rPr>
        <w:t>inure</w:t>
      </w:r>
      <w:proofErr w:type="spellEnd"/>
      <w:r w:rsidRPr="00DD5769">
        <w:rPr>
          <w:rFonts w:asciiTheme="minorHAnsi" w:hAnsiTheme="minorHAnsi" w:cstheme="minorHAnsi"/>
          <w:szCs w:val="24"/>
        </w:rPr>
        <w:t xml:space="preserve"> or which may be imposed upon them for injury to or death of persons, or damage to property as a result of, arising out of, or in any manner connected with the bidder or bidder’s agents, employees or subcontractor’s performance under the terms of this contract, expecting only liability arising out of the sole negligence of the District.</w:t>
      </w:r>
    </w:p>
    <w:p w14:paraId="54B2B17C" w14:textId="77777777" w:rsidR="00BB552F" w:rsidRPr="00DD5769" w:rsidRDefault="00BB552F" w:rsidP="004A1709">
      <w:pPr>
        <w:tabs>
          <w:tab w:val="num" w:pos="0"/>
          <w:tab w:val="left" w:pos="360"/>
          <w:tab w:val="left" w:pos="1080"/>
        </w:tabs>
        <w:jc w:val="both"/>
        <w:rPr>
          <w:rFonts w:asciiTheme="minorHAnsi" w:hAnsiTheme="minorHAnsi" w:cstheme="minorHAnsi"/>
          <w:b/>
          <w:szCs w:val="24"/>
          <w:u w:val="single"/>
        </w:rPr>
      </w:pPr>
    </w:p>
    <w:p w14:paraId="54B2B17D" w14:textId="77777777" w:rsidR="00BB552F" w:rsidRPr="00DD5769" w:rsidRDefault="00BB552F" w:rsidP="004A1709">
      <w:pPr>
        <w:tabs>
          <w:tab w:val="num" w:pos="0"/>
          <w:tab w:val="left" w:pos="360"/>
          <w:tab w:val="left" w:pos="1080"/>
        </w:tabs>
        <w:jc w:val="both"/>
        <w:rPr>
          <w:rFonts w:asciiTheme="minorHAnsi" w:hAnsiTheme="minorHAnsi" w:cstheme="minorHAnsi"/>
          <w:szCs w:val="24"/>
        </w:rPr>
      </w:pPr>
      <w:r w:rsidRPr="00DD5769">
        <w:rPr>
          <w:rFonts w:asciiTheme="minorHAnsi" w:hAnsiTheme="minorHAnsi" w:cstheme="minorHAnsi"/>
          <w:b/>
          <w:szCs w:val="24"/>
        </w:rPr>
        <w:t>H.</w:t>
      </w:r>
      <w:r w:rsidRPr="00DD5769">
        <w:rPr>
          <w:rFonts w:asciiTheme="minorHAnsi" w:hAnsiTheme="minorHAnsi" w:cstheme="minorHAnsi"/>
          <w:b/>
          <w:szCs w:val="24"/>
        </w:rPr>
        <w:tab/>
      </w:r>
      <w:r w:rsidRPr="00DD5769">
        <w:rPr>
          <w:rFonts w:asciiTheme="minorHAnsi" w:hAnsiTheme="minorHAnsi" w:cstheme="minorHAnsi"/>
          <w:b/>
          <w:szCs w:val="24"/>
          <w:u w:val="single"/>
        </w:rPr>
        <w:t>Prevailing Law</w:t>
      </w:r>
      <w:r w:rsidRPr="00DD5769">
        <w:rPr>
          <w:rFonts w:asciiTheme="minorHAnsi" w:hAnsiTheme="minorHAnsi" w:cstheme="minorHAnsi"/>
          <w:b/>
          <w:szCs w:val="24"/>
        </w:rPr>
        <w:t xml:space="preserve"> – </w:t>
      </w:r>
      <w:r w:rsidRPr="00DD5769">
        <w:rPr>
          <w:rFonts w:asciiTheme="minorHAnsi" w:hAnsiTheme="minorHAnsi" w:cstheme="minorHAnsi"/>
          <w:szCs w:val="24"/>
        </w:rPr>
        <w:t>In the event of any conflict or ambiguity between these instructions and state or federal law or regulations, the latter shall prevail.  Additionally, all equipment to be supplied or services to be performed under the bid proposal shall conform to all applicable requirements of local, state and federal law.</w:t>
      </w:r>
    </w:p>
    <w:p w14:paraId="54B2B17E" w14:textId="77777777" w:rsidR="00BB552F" w:rsidRPr="00DD5769" w:rsidRDefault="00BB552F" w:rsidP="00BB552F">
      <w:pPr>
        <w:tabs>
          <w:tab w:val="left" w:pos="360"/>
          <w:tab w:val="left" w:pos="720"/>
          <w:tab w:val="left" w:pos="1080"/>
        </w:tabs>
        <w:jc w:val="both"/>
        <w:rPr>
          <w:rFonts w:asciiTheme="minorHAnsi" w:hAnsiTheme="minorHAnsi" w:cstheme="minorHAnsi"/>
          <w:b/>
          <w:szCs w:val="24"/>
          <w:u w:val="single"/>
        </w:rPr>
      </w:pPr>
    </w:p>
    <w:p w14:paraId="54B2B17F" w14:textId="77777777" w:rsidR="00BB552F" w:rsidRPr="00DD5769" w:rsidRDefault="00BB552F" w:rsidP="004A1709">
      <w:pPr>
        <w:tabs>
          <w:tab w:val="left" w:pos="0"/>
          <w:tab w:val="left" w:pos="360"/>
          <w:tab w:val="left" w:pos="1080"/>
        </w:tabs>
        <w:jc w:val="both"/>
        <w:rPr>
          <w:rFonts w:asciiTheme="minorHAnsi" w:hAnsiTheme="minorHAnsi" w:cstheme="minorHAnsi"/>
          <w:szCs w:val="24"/>
        </w:rPr>
      </w:pPr>
      <w:r w:rsidRPr="00DD5769">
        <w:rPr>
          <w:rFonts w:asciiTheme="minorHAnsi" w:hAnsiTheme="minorHAnsi" w:cstheme="minorHAnsi"/>
          <w:b/>
          <w:szCs w:val="24"/>
        </w:rPr>
        <w:t>I.</w:t>
      </w:r>
      <w:r w:rsidRPr="00DD5769">
        <w:rPr>
          <w:rFonts w:asciiTheme="minorHAnsi" w:hAnsiTheme="minorHAnsi" w:cstheme="minorHAnsi"/>
          <w:b/>
          <w:szCs w:val="24"/>
        </w:rPr>
        <w:tab/>
      </w:r>
      <w:r w:rsidRPr="00DD5769">
        <w:rPr>
          <w:rFonts w:asciiTheme="minorHAnsi" w:hAnsiTheme="minorHAnsi" w:cstheme="minorHAnsi"/>
          <w:b/>
          <w:szCs w:val="24"/>
          <w:u w:val="single"/>
        </w:rPr>
        <w:t>Governing Law and Venue</w:t>
      </w:r>
      <w:r w:rsidRPr="00DD5769">
        <w:rPr>
          <w:rFonts w:asciiTheme="minorHAnsi" w:hAnsiTheme="minorHAnsi" w:cstheme="minorHAnsi"/>
          <w:b/>
          <w:szCs w:val="24"/>
        </w:rPr>
        <w:t xml:space="preserve"> – </w:t>
      </w:r>
      <w:r w:rsidRPr="00DD5769">
        <w:rPr>
          <w:rFonts w:asciiTheme="minorHAnsi" w:hAnsiTheme="minorHAnsi" w:cstheme="minorHAnsi"/>
          <w:szCs w:val="24"/>
        </w:rPr>
        <w:t>In the event of litigation, the bid documents, specifications and related matters shall be governed by and construed only in accordance with the laws of the State of California.  Venue shall only be with the appropriate state of federal court located in Fresno County.</w:t>
      </w:r>
    </w:p>
    <w:p w14:paraId="54B2B180" w14:textId="77777777" w:rsidR="00BB552F" w:rsidRPr="00DD5769" w:rsidRDefault="00BB552F" w:rsidP="004A1709">
      <w:pPr>
        <w:tabs>
          <w:tab w:val="left" w:pos="0"/>
          <w:tab w:val="left" w:pos="360"/>
          <w:tab w:val="left" w:pos="1080"/>
        </w:tabs>
        <w:jc w:val="both"/>
        <w:rPr>
          <w:rFonts w:asciiTheme="minorHAnsi" w:hAnsiTheme="minorHAnsi" w:cstheme="minorHAnsi"/>
          <w:b/>
          <w:szCs w:val="24"/>
          <w:u w:val="single"/>
        </w:rPr>
      </w:pPr>
    </w:p>
    <w:p w14:paraId="54B2B181" w14:textId="77777777" w:rsidR="00BB552F" w:rsidRPr="00DD5769" w:rsidRDefault="00BB552F" w:rsidP="004A1709">
      <w:pPr>
        <w:tabs>
          <w:tab w:val="left" w:pos="0"/>
          <w:tab w:val="left" w:pos="360"/>
          <w:tab w:val="left" w:pos="1080"/>
        </w:tabs>
        <w:jc w:val="both"/>
        <w:rPr>
          <w:rFonts w:asciiTheme="minorHAnsi" w:hAnsiTheme="minorHAnsi" w:cstheme="minorHAnsi"/>
          <w:szCs w:val="24"/>
        </w:rPr>
      </w:pPr>
      <w:r w:rsidRPr="00DD5769">
        <w:rPr>
          <w:rFonts w:asciiTheme="minorHAnsi" w:hAnsiTheme="minorHAnsi" w:cstheme="minorHAnsi"/>
          <w:b/>
          <w:szCs w:val="24"/>
        </w:rPr>
        <w:t>J.</w:t>
      </w:r>
      <w:r w:rsidRPr="00DD5769">
        <w:rPr>
          <w:rFonts w:asciiTheme="minorHAnsi" w:hAnsiTheme="minorHAnsi" w:cstheme="minorHAnsi"/>
          <w:b/>
          <w:szCs w:val="24"/>
        </w:rPr>
        <w:tab/>
      </w:r>
      <w:r w:rsidRPr="00DD5769">
        <w:rPr>
          <w:rFonts w:asciiTheme="minorHAnsi" w:hAnsiTheme="minorHAnsi" w:cstheme="minorHAnsi"/>
          <w:b/>
          <w:szCs w:val="24"/>
          <w:u w:val="single"/>
        </w:rPr>
        <w:t>Permits and Licenses</w:t>
      </w:r>
      <w:r w:rsidRPr="00DD5769">
        <w:rPr>
          <w:rFonts w:asciiTheme="minorHAnsi" w:hAnsiTheme="minorHAnsi" w:cstheme="minorHAnsi"/>
          <w:b/>
          <w:szCs w:val="24"/>
        </w:rPr>
        <w:t xml:space="preserve"> – </w:t>
      </w:r>
      <w:r w:rsidRPr="00DD5769">
        <w:rPr>
          <w:rFonts w:asciiTheme="minorHAnsi" w:hAnsiTheme="minorHAnsi" w:cstheme="minorHAnsi"/>
          <w:szCs w:val="24"/>
        </w:rPr>
        <w:t xml:space="preserve">The successful bidder(s) and </w:t>
      </w:r>
      <w:proofErr w:type="gramStart"/>
      <w:r w:rsidRPr="00DD5769">
        <w:rPr>
          <w:rFonts w:asciiTheme="minorHAnsi" w:hAnsiTheme="minorHAnsi" w:cstheme="minorHAnsi"/>
          <w:szCs w:val="24"/>
        </w:rPr>
        <w:t>all of</w:t>
      </w:r>
      <w:proofErr w:type="gramEnd"/>
      <w:r w:rsidRPr="00DD5769">
        <w:rPr>
          <w:rFonts w:asciiTheme="minorHAnsi" w:hAnsiTheme="minorHAnsi" w:cstheme="minorHAnsi"/>
          <w:szCs w:val="24"/>
        </w:rPr>
        <w:t xml:space="preserve"> his employees or agents shall secure and maintain in force such licenses and permits as are required by law, in connection with the furnishing of materials, articles or services herein listed.  All operations and materials shall be in accordance with law.</w:t>
      </w:r>
    </w:p>
    <w:p w14:paraId="54B2B182" w14:textId="77777777" w:rsidR="00BB552F" w:rsidRPr="00DD5769" w:rsidRDefault="00BB552F" w:rsidP="004A1709">
      <w:pPr>
        <w:tabs>
          <w:tab w:val="left" w:pos="0"/>
          <w:tab w:val="left" w:pos="360"/>
          <w:tab w:val="left" w:pos="1080"/>
        </w:tabs>
        <w:jc w:val="both"/>
        <w:rPr>
          <w:rFonts w:asciiTheme="minorHAnsi" w:hAnsiTheme="minorHAnsi" w:cstheme="minorHAnsi"/>
          <w:b/>
          <w:szCs w:val="24"/>
          <w:u w:val="single"/>
        </w:rPr>
      </w:pPr>
    </w:p>
    <w:p w14:paraId="54B2B183" w14:textId="77777777" w:rsidR="00BB552F" w:rsidRPr="00DD5769" w:rsidRDefault="00BB552F" w:rsidP="004A1709">
      <w:pPr>
        <w:tabs>
          <w:tab w:val="left" w:pos="0"/>
          <w:tab w:val="left" w:pos="360"/>
          <w:tab w:val="left" w:pos="1080"/>
        </w:tabs>
        <w:jc w:val="both"/>
        <w:rPr>
          <w:rFonts w:asciiTheme="minorHAnsi" w:hAnsiTheme="minorHAnsi" w:cstheme="minorHAnsi"/>
          <w:szCs w:val="24"/>
        </w:rPr>
      </w:pPr>
      <w:r w:rsidRPr="00DD5769">
        <w:rPr>
          <w:rFonts w:asciiTheme="minorHAnsi" w:hAnsiTheme="minorHAnsi" w:cstheme="minorHAnsi"/>
          <w:b/>
          <w:szCs w:val="24"/>
        </w:rPr>
        <w:t>K.</w:t>
      </w:r>
      <w:r w:rsidRPr="00DD5769">
        <w:rPr>
          <w:rFonts w:asciiTheme="minorHAnsi" w:hAnsiTheme="minorHAnsi" w:cstheme="minorHAnsi"/>
          <w:b/>
          <w:szCs w:val="24"/>
        </w:rPr>
        <w:tab/>
      </w:r>
      <w:r w:rsidRPr="00DD5769">
        <w:rPr>
          <w:rFonts w:asciiTheme="minorHAnsi" w:hAnsiTheme="minorHAnsi" w:cstheme="minorHAnsi"/>
          <w:b/>
          <w:szCs w:val="24"/>
          <w:u w:val="single"/>
        </w:rPr>
        <w:t>Toll Charges</w:t>
      </w:r>
      <w:r w:rsidRPr="00DD5769">
        <w:rPr>
          <w:rFonts w:asciiTheme="minorHAnsi" w:hAnsiTheme="minorHAnsi" w:cstheme="minorHAnsi"/>
          <w:b/>
          <w:szCs w:val="24"/>
        </w:rPr>
        <w:t xml:space="preserve"> –</w:t>
      </w:r>
      <w:r w:rsidRPr="00DD5769">
        <w:rPr>
          <w:rFonts w:asciiTheme="minorHAnsi" w:hAnsiTheme="minorHAnsi" w:cstheme="minorHAnsi"/>
          <w:szCs w:val="24"/>
        </w:rPr>
        <w:t xml:space="preserve"> If it is necessary that the District place toll or long distance telephone calls in connection with this contract (for complaints, adjustments, shortages, failure to deliver, etc.), the successful bidder shall accept charges for such calls on a reverse charge basis.</w:t>
      </w:r>
    </w:p>
    <w:p w14:paraId="54B2B184" w14:textId="77777777" w:rsidR="00BB552F" w:rsidRPr="00DD5769" w:rsidRDefault="00BB552F" w:rsidP="004A1709">
      <w:pPr>
        <w:tabs>
          <w:tab w:val="left" w:pos="0"/>
          <w:tab w:val="left" w:pos="360"/>
          <w:tab w:val="left" w:pos="1080"/>
        </w:tabs>
        <w:jc w:val="both"/>
        <w:rPr>
          <w:rFonts w:asciiTheme="minorHAnsi" w:hAnsiTheme="minorHAnsi" w:cstheme="minorHAnsi"/>
          <w:b/>
          <w:szCs w:val="24"/>
          <w:u w:val="single"/>
        </w:rPr>
      </w:pPr>
    </w:p>
    <w:p w14:paraId="54B2B185" w14:textId="77777777" w:rsidR="00BB552F" w:rsidRPr="00DD5769" w:rsidRDefault="00BB552F" w:rsidP="004A1709">
      <w:pPr>
        <w:tabs>
          <w:tab w:val="left" w:pos="0"/>
          <w:tab w:val="left" w:pos="360"/>
          <w:tab w:val="left" w:pos="1080"/>
        </w:tabs>
        <w:jc w:val="both"/>
        <w:rPr>
          <w:rFonts w:asciiTheme="minorHAnsi" w:hAnsiTheme="minorHAnsi" w:cstheme="minorHAnsi"/>
          <w:szCs w:val="24"/>
        </w:rPr>
      </w:pPr>
      <w:r w:rsidRPr="00DD5769">
        <w:rPr>
          <w:rFonts w:asciiTheme="minorHAnsi" w:hAnsiTheme="minorHAnsi" w:cstheme="minorHAnsi"/>
          <w:b/>
          <w:szCs w:val="24"/>
        </w:rPr>
        <w:t>L.</w:t>
      </w:r>
      <w:r w:rsidRPr="00DD5769">
        <w:rPr>
          <w:rFonts w:asciiTheme="minorHAnsi" w:hAnsiTheme="minorHAnsi" w:cstheme="minorHAnsi"/>
          <w:b/>
          <w:szCs w:val="24"/>
        </w:rPr>
        <w:tab/>
      </w:r>
      <w:r w:rsidRPr="00DD5769">
        <w:rPr>
          <w:rFonts w:asciiTheme="minorHAnsi" w:hAnsiTheme="minorHAnsi" w:cstheme="minorHAnsi"/>
          <w:b/>
          <w:szCs w:val="24"/>
          <w:u w:val="single"/>
        </w:rPr>
        <w:t>Contract Documents</w:t>
      </w:r>
      <w:r w:rsidRPr="00DD5769">
        <w:rPr>
          <w:rFonts w:asciiTheme="minorHAnsi" w:hAnsiTheme="minorHAnsi" w:cstheme="minorHAnsi"/>
          <w:b/>
          <w:szCs w:val="24"/>
        </w:rPr>
        <w:t xml:space="preserve"> –</w:t>
      </w:r>
      <w:r w:rsidRPr="00DD5769">
        <w:rPr>
          <w:rFonts w:asciiTheme="minorHAnsi" w:hAnsiTheme="minorHAnsi" w:cstheme="minorHAnsi"/>
          <w:szCs w:val="24"/>
        </w:rPr>
        <w:t xml:space="preserve"> The complete contract includes the following documents:  The advertisement for bids, the bid instructions and conditions,</w:t>
      </w:r>
      <w:r w:rsidR="002045B3" w:rsidRPr="00DD5769">
        <w:rPr>
          <w:rFonts w:asciiTheme="minorHAnsi" w:hAnsiTheme="minorHAnsi" w:cstheme="minorHAnsi"/>
          <w:szCs w:val="24"/>
        </w:rPr>
        <w:t xml:space="preserve"> </w:t>
      </w:r>
      <w:r w:rsidRPr="00DD5769">
        <w:rPr>
          <w:rFonts w:asciiTheme="minorHAnsi" w:hAnsiTheme="minorHAnsi" w:cstheme="minorHAnsi"/>
          <w:szCs w:val="24"/>
        </w:rPr>
        <w:t xml:space="preserve">specifications and drawings, if any, the bid and its acceptance by the District, the purchase order, and all amendments thereto.  </w:t>
      </w:r>
      <w:proofErr w:type="gramStart"/>
      <w:r w:rsidRPr="00DD5769">
        <w:rPr>
          <w:rFonts w:asciiTheme="minorHAnsi" w:hAnsiTheme="minorHAnsi" w:cstheme="minorHAnsi"/>
          <w:szCs w:val="24"/>
        </w:rPr>
        <w:t>All of</w:t>
      </w:r>
      <w:proofErr w:type="gramEnd"/>
      <w:r w:rsidRPr="00DD5769">
        <w:rPr>
          <w:rFonts w:asciiTheme="minorHAnsi" w:hAnsiTheme="minorHAnsi" w:cstheme="minorHAnsi"/>
          <w:szCs w:val="24"/>
        </w:rPr>
        <w:t xml:space="preserve"> these documents shall be interpreted to include all provisions of the other documents as though fully set out therein.</w:t>
      </w:r>
    </w:p>
    <w:p w14:paraId="54B2B186" w14:textId="77777777" w:rsidR="00BB552F" w:rsidRPr="00DD5769" w:rsidRDefault="00BB552F" w:rsidP="004A1709">
      <w:pPr>
        <w:tabs>
          <w:tab w:val="left" w:pos="0"/>
          <w:tab w:val="left" w:pos="360"/>
          <w:tab w:val="left" w:pos="1080"/>
        </w:tabs>
        <w:jc w:val="both"/>
        <w:rPr>
          <w:rFonts w:asciiTheme="minorHAnsi" w:hAnsiTheme="minorHAnsi" w:cstheme="minorHAnsi"/>
          <w:b/>
          <w:szCs w:val="24"/>
          <w:u w:val="single"/>
        </w:rPr>
      </w:pPr>
    </w:p>
    <w:p w14:paraId="54B2B187" w14:textId="655751AC" w:rsidR="00BB552F" w:rsidRDefault="00BB552F" w:rsidP="004A1709">
      <w:pPr>
        <w:tabs>
          <w:tab w:val="left" w:pos="0"/>
          <w:tab w:val="left" w:pos="360"/>
          <w:tab w:val="left" w:pos="1080"/>
        </w:tabs>
        <w:jc w:val="both"/>
        <w:rPr>
          <w:rFonts w:asciiTheme="minorHAnsi" w:hAnsiTheme="minorHAnsi" w:cstheme="minorHAnsi"/>
          <w:szCs w:val="24"/>
        </w:rPr>
      </w:pPr>
      <w:r w:rsidRPr="00DD5769">
        <w:rPr>
          <w:rFonts w:asciiTheme="minorHAnsi" w:hAnsiTheme="minorHAnsi" w:cstheme="minorHAnsi"/>
          <w:b/>
          <w:szCs w:val="24"/>
        </w:rPr>
        <w:t>M.</w:t>
      </w:r>
      <w:r w:rsidRPr="00DD5769">
        <w:rPr>
          <w:rFonts w:asciiTheme="minorHAnsi" w:hAnsiTheme="minorHAnsi" w:cstheme="minorHAnsi"/>
          <w:b/>
          <w:szCs w:val="24"/>
        </w:rPr>
        <w:tab/>
      </w:r>
      <w:r w:rsidRPr="00DD5769">
        <w:rPr>
          <w:rFonts w:asciiTheme="minorHAnsi" w:hAnsiTheme="minorHAnsi" w:cstheme="minorHAnsi"/>
          <w:b/>
          <w:szCs w:val="24"/>
          <w:u w:val="single"/>
        </w:rPr>
        <w:t>Independent Contractor</w:t>
      </w:r>
      <w:r w:rsidRPr="00DD5769">
        <w:rPr>
          <w:rFonts w:asciiTheme="minorHAnsi" w:hAnsiTheme="minorHAnsi" w:cstheme="minorHAnsi"/>
          <w:b/>
          <w:szCs w:val="24"/>
        </w:rPr>
        <w:t xml:space="preserve"> –</w:t>
      </w:r>
      <w:r w:rsidRPr="00DD5769">
        <w:rPr>
          <w:rFonts w:asciiTheme="minorHAnsi" w:hAnsiTheme="minorHAnsi" w:cstheme="minorHAnsi"/>
          <w:szCs w:val="24"/>
        </w:rPr>
        <w:t xml:space="preserve"> While engaged in carrying out and complying with terms and conditions of the contract, the bidder agrees by his/her signature on the Bid Form that he/she is an independent contractor and not an officer, employee or agent of the District.</w:t>
      </w:r>
    </w:p>
    <w:p w14:paraId="61E5230D" w14:textId="77777777" w:rsidR="002C6623" w:rsidRPr="002368A6" w:rsidRDefault="002C6623" w:rsidP="004A1709">
      <w:pPr>
        <w:tabs>
          <w:tab w:val="left" w:pos="0"/>
          <w:tab w:val="left" w:pos="360"/>
          <w:tab w:val="left" w:pos="1080"/>
        </w:tabs>
        <w:jc w:val="both"/>
        <w:rPr>
          <w:rFonts w:asciiTheme="minorHAnsi" w:hAnsiTheme="minorHAnsi" w:cstheme="minorHAnsi"/>
          <w:szCs w:val="24"/>
        </w:rPr>
      </w:pPr>
    </w:p>
    <w:p w14:paraId="4DEB3106" w14:textId="77777777" w:rsidR="002C6623" w:rsidRPr="00166FED" w:rsidRDefault="00BB552F" w:rsidP="002C6623">
      <w:pPr>
        <w:pStyle w:val="NormalWeb"/>
        <w:rPr>
          <w:rFonts w:asciiTheme="minorHAnsi" w:hAnsiTheme="minorHAnsi" w:cstheme="minorHAnsi"/>
        </w:rPr>
      </w:pPr>
      <w:r w:rsidRPr="00DD5769">
        <w:rPr>
          <w:rFonts w:asciiTheme="minorHAnsi" w:hAnsiTheme="minorHAnsi" w:cstheme="minorHAnsi"/>
          <w:b/>
        </w:rPr>
        <w:t>N.</w:t>
      </w:r>
      <w:r w:rsidRPr="00DD5769">
        <w:rPr>
          <w:rFonts w:asciiTheme="minorHAnsi" w:hAnsiTheme="minorHAnsi" w:cstheme="minorHAnsi"/>
          <w:b/>
        </w:rPr>
        <w:tab/>
      </w:r>
      <w:r w:rsidRPr="00DD5769">
        <w:rPr>
          <w:rFonts w:asciiTheme="minorHAnsi" w:hAnsiTheme="minorHAnsi" w:cstheme="minorHAnsi"/>
          <w:b/>
          <w:u w:val="single"/>
        </w:rPr>
        <w:t>Anti-discrimination</w:t>
      </w:r>
      <w:r w:rsidRPr="00DD5769">
        <w:rPr>
          <w:rFonts w:asciiTheme="minorHAnsi" w:hAnsiTheme="minorHAnsi" w:cstheme="minorHAnsi"/>
          <w:b/>
        </w:rPr>
        <w:t xml:space="preserve"> – </w:t>
      </w:r>
      <w:r w:rsidR="002C6623" w:rsidRPr="00166FED">
        <w:rPr>
          <w:rFonts w:asciiTheme="minorHAnsi" w:hAnsiTheme="minorHAnsi" w:cstheme="minorHAnsi"/>
        </w:rPr>
        <w:t xml:space="preserve">Non-Discrimination Statement Fresno Unified School District prohibits discrimination, harassment, intimidation, and bullying based on actual or perceived race, color, ethnicity, national origin, immigration status, ancestry, age, creed, religion, political affiliation, gender, gender identity, gender expression, genetic information, mental or physical disability, sex, sexual orientation, marital status, pregnancy or parental status, medical information, military veteran status, or association with a person or a group with one or more of these actual or perceived characteristics or any other basis protected by law or regulation, in its educational program(s) or employment. If you believe you, or your student, have been subjected to discrimination, harassment, intimidation, or bullying you should contact your school site principal and/or the District’s Chief Compliance and Title IX Officer Paul Idsvoog, by phone at 559-457-3730, by email at Paul.Idsvoog@fresnounified.org, or in person at 2309 Tulare Street Fresno, CA 93721.   </w:t>
      </w:r>
    </w:p>
    <w:p w14:paraId="54B2B18A" w14:textId="77777777" w:rsidR="00BB552F" w:rsidRPr="00DD5769" w:rsidRDefault="00BB552F" w:rsidP="004A1709">
      <w:pPr>
        <w:tabs>
          <w:tab w:val="left" w:pos="0"/>
          <w:tab w:val="left" w:pos="360"/>
          <w:tab w:val="left" w:pos="1080"/>
        </w:tabs>
        <w:jc w:val="both"/>
        <w:rPr>
          <w:rFonts w:asciiTheme="minorHAnsi" w:hAnsiTheme="minorHAnsi" w:cstheme="minorHAnsi"/>
          <w:szCs w:val="24"/>
        </w:rPr>
      </w:pPr>
      <w:r w:rsidRPr="00DD5769">
        <w:rPr>
          <w:rFonts w:asciiTheme="minorHAnsi" w:hAnsiTheme="minorHAnsi" w:cstheme="minorHAnsi"/>
          <w:b/>
          <w:szCs w:val="24"/>
        </w:rPr>
        <w:t>O.</w:t>
      </w:r>
      <w:r w:rsidRPr="00DD5769">
        <w:rPr>
          <w:rFonts w:asciiTheme="minorHAnsi" w:hAnsiTheme="minorHAnsi" w:cstheme="minorHAnsi"/>
          <w:b/>
          <w:szCs w:val="24"/>
        </w:rPr>
        <w:tab/>
      </w:r>
      <w:r w:rsidRPr="00DD5769">
        <w:rPr>
          <w:rFonts w:asciiTheme="minorHAnsi" w:hAnsiTheme="minorHAnsi" w:cstheme="minorHAnsi"/>
          <w:b/>
          <w:szCs w:val="24"/>
          <w:u w:val="single"/>
        </w:rPr>
        <w:t>Termination Without Cause</w:t>
      </w:r>
      <w:r w:rsidRPr="00DD5769">
        <w:rPr>
          <w:rFonts w:asciiTheme="minorHAnsi" w:hAnsiTheme="minorHAnsi" w:cstheme="minorHAnsi"/>
          <w:b/>
          <w:szCs w:val="24"/>
        </w:rPr>
        <w:t xml:space="preserve"> –</w:t>
      </w:r>
      <w:r w:rsidRPr="00DD5769">
        <w:rPr>
          <w:rFonts w:asciiTheme="minorHAnsi" w:hAnsiTheme="minorHAnsi" w:cstheme="minorHAnsi"/>
          <w:szCs w:val="24"/>
        </w:rPr>
        <w:t xml:space="preserve"> This </w:t>
      </w:r>
      <w:r w:rsidR="002368A6">
        <w:rPr>
          <w:rFonts w:asciiTheme="minorHAnsi" w:hAnsiTheme="minorHAnsi" w:cstheme="minorHAnsi"/>
          <w:szCs w:val="24"/>
        </w:rPr>
        <w:t>Contract</w:t>
      </w:r>
      <w:r w:rsidRPr="00DD5769">
        <w:rPr>
          <w:rFonts w:asciiTheme="minorHAnsi" w:hAnsiTheme="minorHAnsi" w:cstheme="minorHAnsi"/>
          <w:szCs w:val="24"/>
        </w:rPr>
        <w:t xml:space="preserve"> may be terminated by the District upon giving thirty days advance written notice of an intention to terminate.</w:t>
      </w:r>
    </w:p>
    <w:p w14:paraId="54B2B18B" w14:textId="77777777" w:rsidR="00BB552F" w:rsidRPr="00DD5769" w:rsidRDefault="00BB552F" w:rsidP="004A1709">
      <w:pPr>
        <w:tabs>
          <w:tab w:val="left" w:pos="0"/>
          <w:tab w:val="left" w:pos="360"/>
          <w:tab w:val="left" w:pos="1080"/>
        </w:tabs>
        <w:jc w:val="both"/>
        <w:rPr>
          <w:rFonts w:asciiTheme="minorHAnsi" w:hAnsiTheme="minorHAnsi" w:cstheme="minorHAnsi"/>
          <w:b/>
          <w:szCs w:val="24"/>
          <w:u w:val="single"/>
        </w:rPr>
      </w:pPr>
    </w:p>
    <w:p w14:paraId="54B2B18C" w14:textId="58EE974B" w:rsidR="00BB552F" w:rsidRDefault="00BB552F" w:rsidP="004A1709">
      <w:pPr>
        <w:tabs>
          <w:tab w:val="left" w:pos="0"/>
        </w:tabs>
        <w:jc w:val="both"/>
        <w:rPr>
          <w:rFonts w:asciiTheme="minorHAnsi" w:hAnsiTheme="minorHAnsi" w:cstheme="minorHAnsi"/>
          <w:szCs w:val="24"/>
        </w:rPr>
      </w:pPr>
      <w:r w:rsidRPr="00DD5769">
        <w:rPr>
          <w:rFonts w:asciiTheme="minorHAnsi" w:hAnsiTheme="minorHAnsi" w:cstheme="minorHAnsi"/>
          <w:b/>
          <w:szCs w:val="24"/>
        </w:rPr>
        <w:t>P.</w:t>
      </w:r>
      <w:r w:rsidR="002368A6">
        <w:rPr>
          <w:rFonts w:asciiTheme="minorHAnsi" w:hAnsiTheme="minorHAnsi" w:cstheme="minorHAnsi"/>
          <w:b/>
          <w:szCs w:val="24"/>
        </w:rPr>
        <w:t xml:space="preserve">  </w:t>
      </w:r>
      <w:r w:rsidRPr="00DD5769">
        <w:rPr>
          <w:rFonts w:asciiTheme="minorHAnsi" w:hAnsiTheme="minorHAnsi" w:cstheme="minorHAnsi"/>
          <w:b/>
          <w:szCs w:val="24"/>
          <w:u w:val="single"/>
        </w:rPr>
        <w:t>Product Shortages</w:t>
      </w:r>
      <w:r w:rsidRPr="00DD5769">
        <w:rPr>
          <w:rFonts w:asciiTheme="minorHAnsi" w:hAnsiTheme="minorHAnsi" w:cstheme="minorHAnsi"/>
          <w:b/>
          <w:szCs w:val="24"/>
        </w:rPr>
        <w:t xml:space="preserve"> – </w:t>
      </w:r>
      <w:r w:rsidRPr="00DD5769">
        <w:rPr>
          <w:rFonts w:asciiTheme="minorHAnsi" w:hAnsiTheme="minorHAnsi" w:cstheme="minorHAnsi"/>
          <w:szCs w:val="24"/>
        </w:rPr>
        <w:t xml:space="preserve">If the successful bidder is unable to supply any product </w:t>
      </w:r>
      <w:r w:rsidR="002368A6">
        <w:rPr>
          <w:rFonts w:asciiTheme="minorHAnsi" w:hAnsiTheme="minorHAnsi" w:cstheme="minorHAnsi"/>
          <w:szCs w:val="24"/>
        </w:rPr>
        <w:t xml:space="preserve">or provide the services </w:t>
      </w:r>
      <w:r w:rsidRPr="00DD5769">
        <w:rPr>
          <w:rFonts w:asciiTheme="minorHAnsi" w:hAnsiTheme="minorHAnsi" w:cstheme="minorHAnsi"/>
          <w:szCs w:val="24"/>
        </w:rPr>
        <w:t xml:space="preserve">listed herein, the District may purchase such product </w:t>
      </w:r>
      <w:r w:rsidR="002368A6">
        <w:rPr>
          <w:rFonts w:asciiTheme="minorHAnsi" w:hAnsiTheme="minorHAnsi" w:cstheme="minorHAnsi"/>
          <w:szCs w:val="24"/>
        </w:rPr>
        <w:t xml:space="preserve">or service </w:t>
      </w:r>
      <w:r w:rsidRPr="00DD5769">
        <w:rPr>
          <w:rFonts w:asciiTheme="minorHAnsi" w:hAnsiTheme="minorHAnsi" w:cstheme="minorHAnsi"/>
          <w:szCs w:val="24"/>
        </w:rPr>
        <w:t>at a fair market value from another source.  The difference in cost and all delivery charges shall be the responsibility of the supplier listed on the original contract agreement.</w:t>
      </w:r>
    </w:p>
    <w:p w14:paraId="542F100E" w14:textId="2C87D3EF" w:rsidR="00367FC4" w:rsidRDefault="00367FC4" w:rsidP="004A1709">
      <w:pPr>
        <w:tabs>
          <w:tab w:val="left" w:pos="0"/>
        </w:tabs>
        <w:jc w:val="both"/>
        <w:rPr>
          <w:rFonts w:asciiTheme="minorHAnsi" w:hAnsiTheme="minorHAnsi" w:cstheme="minorHAnsi"/>
          <w:szCs w:val="24"/>
        </w:rPr>
      </w:pPr>
    </w:p>
    <w:p w14:paraId="71DA5269" w14:textId="77777777" w:rsidR="00367FC4" w:rsidRPr="00DD5769" w:rsidRDefault="00367FC4" w:rsidP="004A1709">
      <w:pPr>
        <w:tabs>
          <w:tab w:val="left" w:pos="0"/>
        </w:tabs>
        <w:jc w:val="both"/>
        <w:rPr>
          <w:rFonts w:asciiTheme="minorHAnsi" w:hAnsiTheme="minorHAnsi" w:cstheme="minorHAnsi"/>
          <w:b/>
          <w:szCs w:val="24"/>
          <w:u w:val="single"/>
        </w:rPr>
      </w:pPr>
    </w:p>
    <w:p w14:paraId="54B2B18D" w14:textId="77777777" w:rsidR="00103484" w:rsidRDefault="00103484" w:rsidP="00103484">
      <w:pPr>
        <w:spacing w:after="200" w:line="276" w:lineRule="auto"/>
      </w:pPr>
    </w:p>
    <w:p w14:paraId="54B2B18E" w14:textId="77777777" w:rsidR="000F279A" w:rsidRDefault="000F279A" w:rsidP="003C1C09">
      <w:pPr>
        <w:spacing w:after="200" w:line="276" w:lineRule="auto"/>
        <w:jc w:val="center"/>
        <w:rPr>
          <w:rFonts w:asciiTheme="minorHAnsi" w:hAnsiTheme="minorHAnsi" w:cstheme="minorHAnsi"/>
          <w:b/>
        </w:rPr>
      </w:pPr>
    </w:p>
    <w:p w14:paraId="0B8E772B" w14:textId="77777777" w:rsidR="00166FED" w:rsidRDefault="00166FED" w:rsidP="003C1C09">
      <w:pPr>
        <w:spacing w:after="200" w:line="276" w:lineRule="auto"/>
        <w:jc w:val="center"/>
        <w:rPr>
          <w:rFonts w:asciiTheme="minorHAnsi" w:hAnsiTheme="minorHAnsi" w:cstheme="minorHAnsi"/>
          <w:b/>
        </w:rPr>
      </w:pPr>
    </w:p>
    <w:p w14:paraId="55726BA3" w14:textId="77777777" w:rsidR="00166FED" w:rsidRDefault="00166FED" w:rsidP="003C1C09">
      <w:pPr>
        <w:spacing w:after="200" w:line="276" w:lineRule="auto"/>
        <w:jc w:val="center"/>
        <w:rPr>
          <w:rFonts w:asciiTheme="minorHAnsi" w:hAnsiTheme="minorHAnsi" w:cstheme="minorHAnsi"/>
          <w:b/>
        </w:rPr>
      </w:pPr>
    </w:p>
    <w:p w14:paraId="65E46E27" w14:textId="77777777" w:rsidR="00166FED" w:rsidRDefault="00166FED" w:rsidP="003C1C09">
      <w:pPr>
        <w:spacing w:after="200" w:line="276" w:lineRule="auto"/>
        <w:jc w:val="center"/>
        <w:rPr>
          <w:rFonts w:asciiTheme="minorHAnsi" w:hAnsiTheme="minorHAnsi" w:cstheme="minorHAnsi"/>
          <w:b/>
        </w:rPr>
      </w:pPr>
    </w:p>
    <w:p w14:paraId="6FDC9A7F" w14:textId="77777777" w:rsidR="00166FED" w:rsidRDefault="00166FED" w:rsidP="003C1C09">
      <w:pPr>
        <w:spacing w:after="200" w:line="276" w:lineRule="auto"/>
        <w:jc w:val="center"/>
        <w:rPr>
          <w:rFonts w:asciiTheme="minorHAnsi" w:hAnsiTheme="minorHAnsi" w:cstheme="minorHAnsi"/>
          <w:b/>
        </w:rPr>
      </w:pPr>
    </w:p>
    <w:p w14:paraId="4F6EE65E" w14:textId="77777777" w:rsidR="00166FED" w:rsidRDefault="00166FED" w:rsidP="003C1C09">
      <w:pPr>
        <w:spacing w:after="200" w:line="276" w:lineRule="auto"/>
        <w:jc w:val="center"/>
        <w:rPr>
          <w:rFonts w:asciiTheme="minorHAnsi" w:hAnsiTheme="minorHAnsi" w:cstheme="minorHAnsi"/>
          <w:b/>
        </w:rPr>
      </w:pPr>
    </w:p>
    <w:p w14:paraId="4D784C02" w14:textId="77777777" w:rsidR="00166FED" w:rsidRDefault="00166FED" w:rsidP="003C1C09">
      <w:pPr>
        <w:spacing w:after="200" w:line="276" w:lineRule="auto"/>
        <w:jc w:val="center"/>
        <w:rPr>
          <w:rFonts w:asciiTheme="minorHAnsi" w:hAnsiTheme="minorHAnsi" w:cstheme="minorHAnsi"/>
          <w:b/>
        </w:rPr>
      </w:pPr>
    </w:p>
    <w:p w14:paraId="3D6FE011" w14:textId="77777777" w:rsidR="00166FED" w:rsidRDefault="00166FED" w:rsidP="003C1C09">
      <w:pPr>
        <w:spacing w:after="200" w:line="276" w:lineRule="auto"/>
        <w:jc w:val="center"/>
        <w:rPr>
          <w:rFonts w:asciiTheme="minorHAnsi" w:hAnsiTheme="minorHAnsi" w:cstheme="minorHAnsi"/>
          <w:b/>
        </w:rPr>
      </w:pPr>
    </w:p>
    <w:p w14:paraId="2F1A0C74" w14:textId="77777777" w:rsidR="00166FED" w:rsidRDefault="00166FED" w:rsidP="003C1C09">
      <w:pPr>
        <w:spacing w:after="200" w:line="276" w:lineRule="auto"/>
        <w:jc w:val="center"/>
        <w:rPr>
          <w:rFonts w:asciiTheme="minorHAnsi" w:hAnsiTheme="minorHAnsi" w:cstheme="minorHAnsi"/>
          <w:b/>
        </w:rPr>
      </w:pPr>
    </w:p>
    <w:p w14:paraId="1925ED8D" w14:textId="77777777" w:rsidR="00166FED" w:rsidRDefault="00166FED" w:rsidP="003C1C09">
      <w:pPr>
        <w:spacing w:after="200" w:line="276" w:lineRule="auto"/>
        <w:jc w:val="center"/>
        <w:rPr>
          <w:rFonts w:asciiTheme="minorHAnsi" w:hAnsiTheme="minorHAnsi" w:cstheme="minorHAnsi"/>
          <w:b/>
        </w:rPr>
      </w:pPr>
    </w:p>
    <w:p w14:paraId="1152D38B" w14:textId="77777777" w:rsidR="00166FED" w:rsidRDefault="00166FED" w:rsidP="003C1C09">
      <w:pPr>
        <w:spacing w:after="200" w:line="276" w:lineRule="auto"/>
        <w:jc w:val="center"/>
        <w:rPr>
          <w:rFonts w:asciiTheme="minorHAnsi" w:hAnsiTheme="minorHAnsi" w:cstheme="minorHAnsi"/>
          <w:b/>
        </w:rPr>
      </w:pPr>
    </w:p>
    <w:p w14:paraId="1D0ADA33" w14:textId="77777777" w:rsidR="00166FED" w:rsidRDefault="00166FED" w:rsidP="003C1C09">
      <w:pPr>
        <w:spacing w:after="200" w:line="276" w:lineRule="auto"/>
        <w:jc w:val="center"/>
        <w:rPr>
          <w:rFonts w:asciiTheme="minorHAnsi" w:hAnsiTheme="minorHAnsi" w:cstheme="minorHAnsi"/>
          <w:b/>
        </w:rPr>
      </w:pPr>
    </w:p>
    <w:p w14:paraId="7108AB37" w14:textId="77777777" w:rsidR="00166FED" w:rsidRDefault="00166FED" w:rsidP="003C1C09">
      <w:pPr>
        <w:spacing w:after="200" w:line="276" w:lineRule="auto"/>
        <w:jc w:val="center"/>
        <w:rPr>
          <w:rFonts w:asciiTheme="minorHAnsi" w:hAnsiTheme="minorHAnsi" w:cstheme="minorHAnsi"/>
          <w:b/>
        </w:rPr>
      </w:pPr>
    </w:p>
    <w:p w14:paraId="54A21F18" w14:textId="77777777" w:rsidR="00166FED" w:rsidRDefault="00166FED" w:rsidP="003C1C09">
      <w:pPr>
        <w:spacing w:after="200" w:line="276" w:lineRule="auto"/>
        <w:jc w:val="center"/>
        <w:rPr>
          <w:rFonts w:asciiTheme="minorHAnsi" w:hAnsiTheme="minorHAnsi" w:cstheme="minorHAnsi"/>
          <w:b/>
        </w:rPr>
      </w:pPr>
    </w:p>
    <w:p w14:paraId="299359D3" w14:textId="77777777" w:rsidR="00166FED" w:rsidRDefault="00166FED" w:rsidP="003C1C09">
      <w:pPr>
        <w:spacing w:after="200" w:line="276" w:lineRule="auto"/>
        <w:jc w:val="center"/>
        <w:rPr>
          <w:rFonts w:asciiTheme="minorHAnsi" w:hAnsiTheme="minorHAnsi" w:cstheme="minorHAnsi"/>
          <w:b/>
        </w:rPr>
      </w:pPr>
    </w:p>
    <w:p w14:paraId="671E7C39" w14:textId="77777777" w:rsidR="00166FED" w:rsidRDefault="00166FED" w:rsidP="003C1C09">
      <w:pPr>
        <w:spacing w:after="200" w:line="276" w:lineRule="auto"/>
        <w:jc w:val="center"/>
        <w:rPr>
          <w:rFonts w:asciiTheme="minorHAnsi" w:hAnsiTheme="minorHAnsi" w:cstheme="minorHAnsi"/>
          <w:b/>
        </w:rPr>
      </w:pPr>
    </w:p>
    <w:p w14:paraId="1BC47653" w14:textId="62F39E9E" w:rsidR="00166FED" w:rsidRDefault="00166FED" w:rsidP="003C1C09">
      <w:pPr>
        <w:spacing w:after="200" w:line="276" w:lineRule="auto"/>
        <w:jc w:val="center"/>
        <w:rPr>
          <w:rFonts w:asciiTheme="minorHAnsi" w:hAnsiTheme="minorHAnsi" w:cstheme="minorHAnsi"/>
          <w:b/>
        </w:rPr>
      </w:pPr>
    </w:p>
    <w:p w14:paraId="3718ED63" w14:textId="5257CE93" w:rsidR="002C6623" w:rsidRDefault="002C6623" w:rsidP="003C1C09">
      <w:pPr>
        <w:spacing w:after="200" w:line="276" w:lineRule="auto"/>
        <w:jc w:val="center"/>
        <w:rPr>
          <w:rFonts w:asciiTheme="minorHAnsi" w:hAnsiTheme="minorHAnsi" w:cstheme="minorHAnsi"/>
          <w:b/>
        </w:rPr>
      </w:pPr>
    </w:p>
    <w:p w14:paraId="0D9CAE8E" w14:textId="4EE12632" w:rsidR="002C6623" w:rsidRDefault="002C6623" w:rsidP="003C1C09">
      <w:pPr>
        <w:spacing w:after="200" w:line="276" w:lineRule="auto"/>
        <w:jc w:val="center"/>
        <w:rPr>
          <w:rFonts w:asciiTheme="minorHAnsi" w:hAnsiTheme="minorHAnsi" w:cstheme="minorHAnsi"/>
          <w:b/>
        </w:rPr>
      </w:pPr>
    </w:p>
    <w:p w14:paraId="2E83373D" w14:textId="7AEAE849" w:rsidR="002C6623" w:rsidRDefault="002C6623" w:rsidP="003C1C09">
      <w:pPr>
        <w:spacing w:after="200" w:line="276" w:lineRule="auto"/>
        <w:jc w:val="center"/>
        <w:rPr>
          <w:rFonts w:asciiTheme="minorHAnsi" w:hAnsiTheme="minorHAnsi" w:cstheme="minorHAnsi"/>
          <w:b/>
        </w:rPr>
      </w:pPr>
    </w:p>
    <w:p w14:paraId="20DE4384" w14:textId="77777777" w:rsidR="002C6623" w:rsidRDefault="002C6623" w:rsidP="003C1C09">
      <w:pPr>
        <w:spacing w:after="200" w:line="276" w:lineRule="auto"/>
        <w:jc w:val="center"/>
        <w:rPr>
          <w:rFonts w:asciiTheme="minorHAnsi" w:hAnsiTheme="minorHAnsi" w:cstheme="minorHAnsi"/>
          <w:b/>
        </w:rPr>
      </w:pPr>
    </w:p>
    <w:p w14:paraId="54B2B18F" w14:textId="5299EE91" w:rsidR="00D2487F" w:rsidRPr="003C1C09" w:rsidRDefault="00BD1232" w:rsidP="003C1C09">
      <w:pPr>
        <w:spacing w:after="200" w:line="276" w:lineRule="auto"/>
        <w:jc w:val="center"/>
        <w:rPr>
          <w:b/>
        </w:rPr>
      </w:pPr>
      <w:r>
        <w:rPr>
          <w:rFonts w:asciiTheme="minorHAnsi" w:hAnsiTheme="minorHAnsi" w:cstheme="minorHAnsi"/>
          <w:b/>
        </w:rPr>
        <w:t xml:space="preserve">Informal </w:t>
      </w:r>
      <w:r w:rsidR="00D2487F" w:rsidRPr="00DD5769">
        <w:rPr>
          <w:rFonts w:asciiTheme="minorHAnsi" w:hAnsiTheme="minorHAnsi" w:cstheme="minorHAnsi"/>
          <w:b/>
        </w:rPr>
        <w:t xml:space="preserve">Bid No. </w:t>
      </w:r>
      <w:r>
        <w:rPr>
          <w:rFonts w:asciiTheme="minorHAnsi" w:hAnsiTheme="minorHAnsi" w:cstheme="minorHAnsi"/>
          <w:b/>
        </w:rPr>
        <w:t>1920</w:t>
      </w:r>
      <w:r w:rsidR="00EC09AC" w:rsidRPr="00DD5769">
        <w:rPr>
          <w:rFonts w:asciiTheme="minorHAnsi" w:hAnsiTheme="minorHAnsi" w:cstheme="minorHAnsi"/>
          <w:b/>
        </w:rPr>
        <w:t>-</w:t>
      </w:r>
      <w:r w:rsidR="00345170">
        <w:rPr>
          <w:rFonts w:asciiTheme="minorHAnsi" w:hAnsiTheme="minorHAnsi" w:cstheme="minorHAnsi"/>
          <w:b/>
        </w:rPr>
        <w:t>3</w:t>
      </w:r>
      <w:r>
        <w:rPr>
          <w:rFonts w:asciiTheme="minorHAnsi" w:hAnsiTheme="minorHAnsi" w:cstheme="minorHAnsi"/>
          <w:b/>
        </w:rPr>
        <w:t>5094</w:t>
      </w:r>
      <w:r w:rsidR="00EC09AC" w:rsidRPr="00DD5769">
        <w:rPr>
          <w:rFonts w:asciiTheme="minorHAnsi" w:hAnsiTheme="minorHAnsi" w:cstheme="minorHAnsi"/>
          <w:b/>
        </w:rPr>
        <w:t xml:space="preserve"> </w:t>
      </w:r>
      <w:r w:rsidR="000F279A">
        <w:rPr>
          <w:rFonts w:asciiTheme="minorHAnsi" w:hAnsiTheme="minorHAnsi" w:cstheme="minorHAnsi"/>
          <w:b/>
        </w:rPr>
        <w:t xml:space="preserve">Gym Floor Finish </w:t>
      </w:r>
      <w:r w:rsidR="00D6104E">
        <w:rPr>
          <w:rFonts w:asciiTheme="minorHAnsi" w:hAnsiTheme="minorHAnsi" w:cstheme="minorHAnsi"/>
          <w:b/>
        </w:rPr>
        <w:t>Product</w:t>
      </w:r>
    </w:p>
    <w:p w14:paraId="54B2B190" w14:textId="77777777" w:rsidR="00BB552F" w:rsidRPr="00DD5769" w:rsidRDefault="00BB552F" w:rsidP="00D2487F">
      <w:pPr>
        <w:jc w:val="center"/>
        <w:rPr>
          <w:rFonts w:asciiTheme="minorHAnsi" w:hAnsiTheme="minorHAnsi" w:cstheme="minorHAnsi"/>
          <w:b/>
          <w:u w:val="single"/>
        </w:rPr>
      </w:pPr>
      <w:r w:rsidRPr="00DD5769">
        <w:rPr>
          <w:rFonts w:asciiTheme="minorHAnsi" w:hAnsiTheme="minorHAnsi" w:cstheme="minorHAnsi"/>
          <w:b/>
          <w:u w:val="single"/>
        </w:rPr>
        <w:t>SPECIAL TERMS AND CONDITIONS</w:t>
      </w:r>
    </w:p>
    <w:p w14:paraId="77CECFBF" w14:textId="77777777" w:rsidR="00B6470D" w:rsidRPr="003B7C4C" w:rsidRDefault="00B6470D" w:rsidP="00B6470D">
      <w:pPr>
        <w:pStyle w:val="NormalWeb"/>
        <w:rPr>
          <w:rFonts w:asciiTheme="minorHAnsi" w:hAnsiTheme="minorHAnsi" w:cstheme="minorHAnsi"/>
          <w:b/>
          <w:bCs/>
          <w:u w:val="single"/>
        </w:rPr>
      </w:pPr>
      <w:r w:rsidRPr="003B7C4C">
        <w:rPr>
          <w:rFonts w:asciiTheme="minorHAnsi" w:hAnsiTheme="minorHAnsi" w:cstheme="minorHAnsi"/>
          <w:b/>
          <w:bCs/>
          <w:u w:val="single"/>
        </w:rPr>
        <w:t xml:space="preserve">Term of Contract </w:t>
      </w:r>
    </w:p>
    <w:p w14:paraId="5404DD14" w14:textId="29C921C2" w:rsidR="00B6470D" w:rsidRPr="003B7C4C" w:rsidRDefault="00B6470D" w:rsidP="00B6470D">
      <w:pPr>
        <w:pStyle w:val="NormalWeb"/>
        <w:rPr>
          <w:rFonts w:asciiTheme="minorHAnsi" w:hAnsiTheme="minorHAnsi" w:cstheme="minorHAnsi"/>
        </w:rPr>
      </w:pPr>
      <w:r w:rsidRPr="003B7C4C">
        <w:rPr>
          <w:rFonts w:asciiTheme="minorHAnsi" w:hAnsiTheme="minorHAnsi" w:cstheme="minorHAnsi"/>
        </w:rPr>
        <w:t xml:space="preserve">This contract shall be in effect for </w:t>
      </w:r>
      <w:r w:rsidR="002C6623">
        <w:rPr>
          <w:rFonts w:asciiTheme="minorHAnsi" w:hAnsiTheme="minorHAnsi" w:cstheme="minorHAnsi"/>
        </w:rPr>
        <w:t>a 12-month term</w:t>
      </w:r>
      <w:r w:rsidRPr="003B7C4C">
        <w:rPr>
          <w:rFonts w:asciiTheme="minorHAnsi" w:hAnsiTheme="minorHAnsi" w:cstheme="minorHAnsi"/>
        </w:rPr>
        <w:t xml:space="preserve"> from the date of contract award.  The</w:t>
      </w:r>
      <w:r w:rsidR="002C6623">
        <w:rPr>
          <w:rFonts w:asciiTheme="minorHAnsi" w:hAnsiTheme="minorHAnsi" w:cstheme="minorHAnsi"/>
        </w:rPr>
        <w:t xml:space="preserve"> </w:t>
      </w:r>
      <w:r w:rsidRPr="003B7C4C">
        <w:rPr>
          <w:rFonts w:asciiTheme="minorHAnsi" w:hAnsiTheme="minorHAnsi" w:cstheme="minorHAnsi"/>
        </w:rPr>
        <w:t xml:space="preserve">Contract will be extended automatically for an additional two (2) one-year increments. </w:t>
      </w:r>
    </w:p>
    <w:p w14:paraId="61F68CCA" w14:textId="77777777" w:rsidR="00E513FE" w:rsidRDefault="00B6470D" w:rsidP="00B6470D">
      <w:pPr>
        <w:pStyle w:val="NormalWeb"/>
        <w:rPr>
          <w:rFonts w:asciiTheme="minorHAnsi" w:hAnsiTheme="minorHAnsi" w:cstheme="minorHAnsi"/>
          <w:b/>
          <w:bCs/>
          <w:u w:val="single"/>
        </w:rPr>
      </w:pPr>
      <w:r w:rsidRPr="003B7C4C">
        <w:rPr>
          <w:rFonts w:asciiTheme="minorHAnsi" w:hAnsiTheme="minorHAnsi" w:cstheme="minorHAnsi"/>
          <w:b/>
          <w:bCs/>
          <w:u w:val="single"/>
        </w:rPr>
        <w:t xml:space="preserve">Pricing Conditions </w:t>
      </w:r>
    </w:p>
    <w:p w14:paraId="3D4528FF" w14:textId="7396242B" w:rsidR="00B6470D" w:rsidRPr="003B7C4C" w:rsidRDefault="00B6470D" w:rsidP="00B6470D">
      <w:pPr>
        <w:pStyle w:val="NormalWeb"/>
        <w:rPr>
          <w:rFonts w:asciiTheme="minorHAnsi" w:hAnsiTheme="minorHAnsi" w:cstheme="minorHAnsi"/>
        </w:rPr>
      </w:pPr>
      <w:r w:rsidRPr="003B7C4C">
        <w:rPr>
          <w:rFonts w:asciiTheme="minorHAnsi" w:hAnsiTheme="minorHAnsi" w:cstheme="minorHAnsi"/>
        </w:rPr>
        <w:t xml:space="preserve">For the first twelve months of the Contract, pricing will be fixed at the proposal pricing.  Sixty days prior to the anniversary date of the Contract, the Contractor may submit proposed pricing revisions for the following year, which will be subject to negotiation by Fresno Unified School District at the Districts discretion.  The Contractor must provide adequate documentation to substantiate any request for price increase.   </w:t>
      </w:r>
    </w:p>
    <w:p w14:paraId="54B2B192" w14:textId="486376DD" w:rsidR="00F335E7" w:rsidRPr="00BD779F" w:rsidRDefault="00BD779F" w:rsidP="00F335E7">
      <w:pPr>
        <w:pStyle w:val="Heading2"/>
        <w:ind w:left="-5"/>
        <w:rPr>
          <w:rFonts w:asciiTheme="minorHAnsi" w:hAnsiTheme="minorHAnsi"/>
          <w:sz w:val="24"/>
          <w:szCs w:val="24"/>
          <w:u w:val="single"/>
        </w:rPr>
      </w:pPr>
      <w:r>
        <w:rPr>
          <w:rFonts w:asciiTheme="minorHAnsi" w:hAnsiTheme="minorHAnsi"/>
          <w:sz w:val="24"/>
          <w:szCs w:val="24"/>
          <w:u w:val="single"/>
        </w:rPr>
        <w:t>Delivery</w:t>
      </w:r>
    </w:p>
    <w:p w14:paraId="54B2B196" w14:textId="63AC21F3" w:rsidR="00F335E7" w:rsidRPr="002613A5" w:rsidRDefault="00F335E7" w:rsidP="00FE2744">
      <w:pPr>
        <w:ind w:left="-5" w:right="180"/>
        <w:rPr>
          <w:rFonts w:asciiTheme="minorHAnsi" w:hAnsiTheme="minorHAnsi"/>
          <w:szCs w:val="24"/>
        </w:rPr>
      </w:pPr>
      <w:r w:rsidRPr="0090074F">
        <w:rPr>
          <w:rFonts w:asciiTheme="minorHAnsi" w:hAnsiTheme="minorHAnsi"/>
          <w:szCs w:val="24"/>
        </w:rPr>
        <w:t xml:space="preserve">It is the District’s intent to place an </w:t>
      </w:r>
      <w:r w:rsidR="00BD779F">
        <w:rPr>
          <w:rFonts w:asciiTheme="minorHAnsi" w:hAnsiTheme="minorHAnsi"/>
          <w:szCs w:val="24"/>
        </w:rPr>
        <w:t xml:space="preserve">annual </w:t>
      </w:r>
      <w:r w:rsidRPr="0090074F">
        <w:rPr>
          <w:rFonts w:asciiTheme="minorHAnsi" w:hAnsiTheme="minorHAnsi"/>
          <w:szCs w:val="24"/>
        </w:rPr>
        <w:t xml:space="preserve">order for </w:t>
      </w:r>
      <w:r w:rsidR="00BD779F">
        <w:rPr>
          <w:rFonts w:asciiTheme="minorHAnsi" w:hAnsiTheme="minorHAnsi"/>
          <w:szCs w:val="24"/>
        </w:rPr>
        <w:t xml:space="preserve">delivery to District Warehouse </w:t>
      </w:r>
      <w:r w:rsidRPr="0090074F">
        <w:rPr>
          <w:rFonts w:asciiTheme="minorHAnsi" w:hAnsiTheme="minorHAnsi"/>
          <w:szCs w:val="24"/>
        </w:rPr>
        <w:t xml:space="preserve">of </w:t>
      </w:r>
      <w:r w:rsidR="00F50BF3" w:rsidRPr="0090074F">
        <w:rPr>
          <w:rFonts w:asciiTheme="minorHAnsi" w:hAnsiTheme="minorHAnsi"/>
          <w:szCs w:val="24"/>
        </w:rPr>
        <w:t>160</w:t>
      </w:r>
      <w:r w:rsidRPr="0090074F">
        <w:rPr>
          <w:rFonts w:asciiTheme="minorHAnsi" w:hAnsiTheme="minorHAnsi"/>
          <w:szCs w:val="24"/>
        </w:rPr>
        <w:t xml:space="preserve"> </w:t>
      </w:r>
      <w:r w:rsidR="00F50BF3" w:rsidRPr="0090074F">
        <w:rPr>
          <w:rFonts w:asciiTheme="minorHAnsi" w:hAnsiTheme="minorHAnsi"/>
          <w:szCs w:val="24"/>
        </w:rPr>
        <w:t>pails</w:t>
      </w:r>
      <w:r w:rsidRPr="0090074F">
        <w:rPr>
          <w:rFonts w:asciiTheme="minorHAnsi" w:hAnsiTheme="minorHAnsi"/>
          <w:szCs w:val="24"/>
        </w:rPr>
        <w:t xml:space="preserve"> </w:t>
      </w:r>
      <w:r w:rsidR="00F50BF3" w:rsidRPr="0090074F">
        <w:rPr>
          <w:rFonts w:asciiTheme="minorHAnsi" w:hAnsiTheme="minorHAnsi"/>
          <w:szCs w:val="24"/>
        </w:rPr>
        <w:t>o</w:t>
      </w:r>
      <w:r w:rsidRPr="0090074F">
        <w:rPr>
          <w:rFonts w:asciiTheme="minorHAnsi" w:hAnsiTheme="minorHAnsi"/>
          <w:szCs w:val="24"/>
        </w:rPr>
        <w:t xml:space="preserve">f </w:t>
      </w:r>
      <w:r w:rsidR="003746D5" w:rsidRPr="00BD779F">
        <w:rPr>
          <w:bCs/>
          <w:iCs/>
        </w:rPr>
        <w:t xml:space="preserve">Bona </w:t>
      </w:r>
      <w:proofErr w:type="spellStart"/>
      <w:r w:rsidR="003746D5" w:rsidRPr="00BD779F">
        <w:rPr>
          <w:bCs/>
          <w:iCs/>
        </w:rPr>
        <w:t>SuperCourt</w:t>
      </w:r>
      <w:proofErr w:type="spellEnd"/>
      <w:r w:rsidR="003746D5" w:rsidRPr="00BD779F">
        <w:rPr>
          <w:bCs/>
          <w:iCs/>
        </w:rPr>
        <w:t xml:space="preserve">® HD </w:t>
      </w:r>
      <w:r w:rsidR="0006670B" w:rsidRPr="00BD779F">
        <w:rPr>
          <w:bCs/>
          <w:iCs/>
        </w:rPr>
        <w:t>(</w:t>
      </w:r>
      <w:r w:rsidR="003746D5" w:rsidRPr="00BD779F">
        <w:rPr>
          <w:bCs/>
          <w:iCs/>
        </w:rPr>
        <w:t>WT762055008</w:t>
      </w:r>
      <w:r w:rsidR="0006670B" w:rsidRPr="00BD779F">
        <w:rPr>
          <w:bCs/>
          <w:iCs/>
        </w:rPr>
        <w:t>)</w:t>
      </w:r>
      <w:r w:rsidR="003746D5" w:rsidRPr="00BD779F">
        <w:rPr>
          <w:bCs/>
          <w:iCs/>
        </w:rPr>
        <w:t> </w:t>
      </w:r>
      <w:r w:rsidR="00F50BF3" w:rsidRPr="00BD779F">
        <w:rPr>
          <w:bCs/>
          <w:iCs/>
          <w:szCs w:val="24"/>
        </w:rPr>
        <w:t>with Crosslinker</w:t>
      </w:r>
      <w:r w:rsidR="002613A5" w:rsidRPr="003E06EC">
        <w:rPr>
          <w:rFonts w:asciiTheme="minorHAnsi" w:hAnsiTheme="minorHAnsi"/>
          <w:b/>
          <w:szCs w:val="24"/>
        </w:rPr>
        <w:t xml:space="preserve"> </w:t>
      </w:r>
      <w:r w:rsidR="002613A5">
        <w:rPr>
          <w:rFonts w:asciiTheme="minorHAnsi" w:hAnsiTheme="minorHAnsi"/>
          <w:szCs w:val="24"/>
        </w:rPr>
        <w:t>for Gym Floor re-finishing.</w:t>
      </w:r>
      <w:r w:rsidR="00FE2744">
        <w:rPr>
          <w:rFonts w:asciiTheme="minorHAnsi" w:hAnsiTheme="minorHAnsi"/>
          <w:szCs w:val="24"/>
        </w:rPr>
        <w:t xml:space="preserve">  </w:t>
      </w:r>
      <w:r w:rsidRPr="002613A5">
        <w:rPr>
          <w:rFonts w:asciiTheme="minorHAnsi" w:hAnsiTheme="minorHAnsi"/>
          <w:szCs w:val="24"/>
        </w:rPr>
        <w:t>Unit of Measure on Purchase order will be “</w:t>
      </w:r>
      <w:r w:rsidR="00937B05">
        <w:rPr>
          <w:rFonts w:asciiTheme="minorHAnsi" w:hAnsiTheme="minorHAnsi"/>
          <w:szCs w:val="24"/>
        </w:rPr>
        <w:t>5-gallon</w:t>
      </w:r>
      <w:r w:rsidR="003746D5">
        <w:rPr>
          <w:rFonts w:asciiTheme="minorHAnsi" w:hAnsiTheme="minorHAnsi"/>
          <w:szCs w:val="24"/>
        </w:rPr>
        <w:t xml:space="preserve"> </w:t>
      </w:r>
      <w:r w:rsidR="00F50BF3" w:rsidRPr="002613A5">
        <w:rPr>
          <w:rFonts w:asciiTheme="minorHAnsi" w:hAnsiTheme="minorHAnsi"/>
          <w:szCs w:val="24"/>
        </w:rPr>
        <w:t>pails</w:t>
      </w:r>
      <w:r w:rsidRPr="002613A5">
        <w:rPr>
          <w:rFonts w:asciiTheme="minorHAnsi" w:hAnsiTheme="minorHAnsi"/>
          <w:szCs w:val="24"/>
        </w:rPr>
        <w:t>”.  Invoice UOM must be “</w:t>
      </w:r>
      <w:r w:rsidR="00F50BF3" w:rsidRPr="002613A5">
        <w:rPr>
          <w:rFonts w:asciiTheme="minorHAnsi" w:hAnsiTheme="minorHAnsi"/>
          <w:szCs w:val="24"/>
        </w:rPr>
        <w:t>pails</w:t>
      </w:r>
      <w:r w:rsidRPr="002613A5">
        <w:rPr>
          <w:rFonts w:asciiTheme="minorHAnsi" w:hAnsiTheme="minorHAnsi"/>
          <w:szCs w:val="24"/>
        </w:rPr>
        <w:t xml:space="preserve">”.  </w:t>
      </w:r>
    </w:p>
    <w:p w14:paraId="54B2B197" w14:textId="77777777" w:rsidR="00F335E7" w:rsidRPr="002613A5" w:rsidRDefault="00F335E7" w:rsidP="00F335E7">
      <w:pPr>
        <w:spacing w:line="259" w:lineRule="auto"/>
        <w:rPr>
          <w:rFonts w:asciiTheme="minorHAnsi" w:hAnsiTheme="minorHAnsi"/>
          <w:szCs w:val="24"/>
        </w:rPr>
      </w:pPr>
      <w:r w:rsidRPr="002613A5">
        <w:rPr>
          <w:rFonts w:asciiTheme="minorHAnsi" w:hAnsiTheme="minorHAnsi"/>
          <w:szCs w:val="24"/>
        </w:rPr>
        <w:t xml:space="preserve">  </w:t>
      </w:r>
    </w:p>
    <w:p w14:paraId="54B2B198" w14:textId="77777777" w:rsidR="00F335E7" w:rsidRPr="002613A5" w:rsidRDefault="00F335E7" w:rsidP="00F335E7">
      <w:pPr>
        <w:ind w:left="-5" w:right="102"/>
        <w:rPr>
          <w:rFonts w:asciiTheme="minorHAnsi" w:hAnsiTheme="minorHAnsi"/>
          <w:szCs w:val="24"/>
        </w:rPr>
      </w:pPr>
      <w:r w:rsidRPr="002613A5">
        <w:rPr>
          <w:rFonts w:asciiTheme="minorHAnsi" w:hAnsiTheme="minorHAnsi"/>
          <w:szCs w:val="24"/>
        </w:rPr>
        <w:t xml:space="preserve">If the contracted vendor fails to meet the specified delivery requirements, the Buyer may procure the goods from another source and recover any </w:t>
      </w:r>
      <w:r w:rsidRPr="002613A5">
        <w:rPr>
          <w:rFonts w:asciiTheme="minorHAnsi" w:hAnsiTheme="minorHAnsi"/>
          <w:szCs w:val="24"/>
          <w:u w:val="single" w:color="000000"/>
        </w:rPr>
        <w:t>loss</w:t>
      </w:r>
      <w:r w:rsidRPr="002613A5">
        <w:rPr>
          <w:rFonts w:asciiTheme="minorHAnsi" w:hAnsiTheme="minorHAnsi"/>
          <w:szCs w:val="24"/>
        </w:rPr>
        <w:t xml:space="preserve"> (the difference between the contract price and the purchase price paid by the Buyer, including any shipping costs) from the contracted vendor. </w:t>
      </w:r>
    </w:p>
    <w:p w14:paraId="54B2B199" w14:textId="77777777" w:rsidR="00F335E7" w:rsidRPr="002613A5" w:rsidRDefault="00F335E7" w:rsidP="00F335E7">
      <w:pPr>
        <w:spacing w:line="259" w:lineRule="auto"/>
        <w:rPr>
          <w:rFonts w:asciiTheme="minorHAnsi" w:hAnsiTheme="minorHAnsi"/>
          <w:szCs w:val="24"/>
        </w:rPr>
      </w:pPr>
    </w:p>
    <w:p w14:paraId="54B2B19B" w14:textId="6FAF0BBA" w:rsidR="00F335E7" w:rsidRPr="00D6104E" w:rsidRDefault="00BD779F" w:rsidP="00BD779F">
      <w:pPr>
        <w:spacing w:line="259" w:lineRule="auto"/>
        <w:rPr>
          <w:rFonts w:asciiTheme="minorHAnsi" w:hAnsiTheme="minorHAnsi"/>
          <w:b/>
          <w:bCs/>
          <w:szCs w:val="24"/>
          <w:u w:val="single"/>
        </w:rPr>
      </w:pPr>
      <w:r w:rsidRPr="00D6104E">
        <w:rPr>
          <w:rFonts w:asciiTheme="minorHAnsi" w:hAnsiTheme="minorHAnsi"/>
          <w:b/>
          <w:bCs/>
          <w:szCs w:val="24"/>
          <w:u w:val="single"/>
        </w:rPr>
        <w:t>Pallet Size</w:t>
      </w:r>
      <w:r w:rsidR="00F335E7" w:rsidRPr="00D6104E">
        <w:rPr>
          <w:rFonts w:asciiTheme="minorHAnsi" w:hAnsiTheme="minorHAnsi"/>
          <w:b/>
          <w:bCs/>
          <w:szCs w:val="24"/>
          <w:u w:val="single"/>
        </w:rPr>
        <w:t xml:space="preserve"> </w:t>
      </w:r>
    </w:p>
    <w:p w14:paraId="54B2B19D" w14:textId="62013AA7" w:rsidR="00F335E7" w:rsidRPr="002613A5" w:rsidRDefault="00F335E7" w:rsidP="00FE2744">
      <w:pPr>
        <w:ind w:left="-5" w:right="8"/>
        <w:rPr>
          <w:rFonts w:asciiTheme="minorHAnsi" w:hAnsiTheme="minorHAnsi"/>
          <w:szCs w:val="24"/>
        </w:rPr>
      </w:pPr>
      <w:r w:rsidRPr="002613A5">
        <w:rPr>
          <w:rFonts w:asciiTheme="minorHAnsi" w:hAnsiTheme="minorHAnsi"/>
          <w:szCs w:val="24"/>
        </w:rPr>
        <w:t>Pallet size must be 48” long by 40” wide</w:t>
      </w:r>
      <w:r w:rsidR="00B31D83">
        <w:rPr>
          <w:rFonts w:asciiTheme="minorHAnsi" w:hAnsiTheme="minorHAnsi"/>
          <w:szCs w:val="24"/>
        </w:rPr>
        <w:t>, not taller than three pails high</w:t>
      </w:r>
      <w:r w:rsidRPr="002613A5">
        <w:rPr>
          <w:rFonts w:asciiTheme="minorHAnsi" w:hAnsiTheme="minorHAnsi"/>
          <w:szCs w:val="24"/>
        </w:rPr>
        <w:t xml:space="preserve">.  Pallets must be in good condition. </w:t>
      </w:r>
    </w:p>
    <w:p w14:paraId="54B2B19E" w14:textId="77777777" w:rsidR="00F335E7" w:rsidRPr="002613A5" w:rsidRDefault="00F335E7" w:rsidP="00F335E7">
      <w:pPr>
        <w:spacing w:line="259" w:lineRule="auto"/>
        <w:rPr>
          <w:rFonts w:asciiTheme="minorHAnsi" w:hAnsiTheme="minorHAnsi"/>
          <w:szCs w:val="24"/>
        </w:rPr>
      </w:pPr>
      <w:r w:rsidRPr="002613A5">
        <w:rPr>
          <w:rFonts w:asciiTheme="minorHAnsi" w:hAnsiTheme="minorHAnsi"/>
          <w:b/>
          <w:szCs w:val="24"/>
        </w:rPr>
        <w:t xml:space="preserve"> </w:t>
      </w:r>
    </w:p>
    <w:p w14:paraId="54B2B19F" w14:textId="270BC809" w:rsidR="00F335E7" w:rsidRPr="00BD779F" w:rsidRDefault="00BD779F" w:rsidP="00F335E7">
      <w:pPr>
        <w:pStyle w:val="Heading2"/>
        <w:ind w:left="-5"/>
        <w:rPr>
          <w:rFonts w:asciiTheme="minorHAnsi" w:hAnsiTheme="minorHAnsi"/>
          <w:sz w:val="24"/>
          <w:szCs w:val="24"/>
          <w:u w:val="single"/>
        </w:rPr>
      </w:pPr>
      <w:r w:rsidRPr="00BD779F">
        <w:rPr>
          <w:rFonts w:asciiTheme="minorHAnsi" w:hAnsiTheme="minorHAnsi"/>
          <w:sz w:val="24"/>
          <w:szCs w:val="24"/>
          <w:u w:val="single"/>
        </w:rPr>
        <w:t>Shipping Information</w:t>
      </w:r>
    </w:p>
    <w:p w14:paraId="54B2B1A2" w14:textId="42D0FF37" w:rsidR="00F335E7" w:rsidRPr="002613A5" w:rsidRDefault="00F335E7" w:rsidP="00FE2744">
      <w:pPr>
        <w:ind w:left="-5" w:right="8"/>
        <w:rPr>
          <w:rFonts w:asciiTheme="minorHAnsi" w:hAnsiTheme="minorHAnsi"/>
          <w:szCs w:val="24"/>
        </w:rPr>
      </w:pPr>
      <w:r w:rsidRPr="002613A5">
        <w:rPr>
          <w:rFonts w:asciiTheme="minorHAnsi" w:hAnsiTheme="minorHAnsi"/>
          <w:szCs w:val="24"/>
        </w:rPr>
        <w:t xml:space="preserve">Must ship FOB Destination </w:t>
      </w:r>
      <w:proofErr w:type="gramStart"/>
      <w:r w:rsidR="00937B05" w:rsidRPr="002613A5">
        <w:rPr>
          <w:rFonts w:asciiTheme="minorHAnsi" w:hAnsiTheme="minorHAnsi"/>
          <w:szCs w:val="24"/>
        </w:rPr>
        <w:t>to</w:t>
      </w:r>
      <w:r w:rsidRPr="002613A5">
        <w:rPr>
          <w:rFonts w:asciiTheme="minorHAnsi" w:hAnsiTheme="minorHAnsi"/>
          <w:szCs w:val="24"/>
        </w:rPr>
        <w:t xml:space="preserve">  Fresno</w:t>
      </w:r>
      <w:proofErr w:type="gramEnd"/>
      <w:r w:rsidRPr="002613A5">
        <w:rPr>
          <w:rFonts w:asciiTheme="minorHAnsi" w:hAnsiTheme="minorHAnsi"/>
          <w:szCs w:val="24"/>
        </w:rPr>
        <w:t xml:space="preserve"> Unified School District Warehouse, 4498 N. Brawley Avenue, Fresno, Ca. 93722. All shipments shall be accompanied by a packing slip and the District purchase order number. </w:t>
      </w:r>
      <w:r w:rsidR="006E6DAE">
        <w:rPr>
          <w:rFonts w:asciiTheme="minorHAnsi" w:hAnsiTheme="minorHAnsi"/>
          <w:szCs w:val="24"/>
        </w:rPr>
        <w:t>Vendor must complete delivery o</w:t>
      </w:r>
      <w:r w:rsidR="00FE2744">
        <w:rPr>
          <w:rFonts w:asciiTheme="minorHAnsi" w:hAnsiTheme="minorHAnsi"/>
          <w:szCs w:val="24"/>
        </w:rPr>
        <w:t>f requested quantity within 30-days of receiving purchase orders.</w:t>
      </w:r>
    </w:p>
    <w:p w14:paraId="54B2B1A3" w14:textId="77777777" w:rsidR="00A72DEF" w:rsidRPr="002613A5" w:rsidRDefault="00A72DEF" w:rsidP="009F7201">
      <w:pPr>
        <w:tabs>
          <w:tab w:val="left" w:pos="360"/>
          <w:tab w:val="left" w:pos="720"/>
          <w:tab w:val="left" w:pos="1080"/>
        </w:tabs>
        <w:rPr>
          <w:rFonts w:asciiTheme="minorHAnsi" w:hAnsiTheme="minorHAnsi" w:cstheme="minorHAnsi"/>
          <w:b/>
          <w:szCs w:val="24"/>
        </w:rPr>
      </w:pPr>
    </w:p>
    <w:p w14:paraId="54B2B1B6" w14:textId="6C9FC01E" w:rsidR="0090074F" w:rsidRDefault="0090074F" w:rsidP="0034510E">
      <w:pPr>
        <w:tabs>
          <w:tab w:val="left" w:pos="360"/>
          <w:tab w:val="left" w:pos="720"/>
          <w:tab w:val="left" w:pos="1080"/>
        </w:tabs>
        <w:jc w:val="center"/>
        <w:rPr>
          <w:rFonts w:asciiTheme="minorHAnsi" w:hAnsiTheme="minorHAnsi" w:cstheme="minorHAnsi"/>
          <w:b/>
          <w:szCs w:val="24"/>
        </w:rPr>
      </w:pPr>
    </w:p>
    <w:p w14:paraId="479A40D3" w14:textId="03B5B74C" w:rsidR="00FE2744" w:rsidRDefault="00FE2744" w:rsidP="0034510E">
      <w:pPr>
        <w:tabs>
          <w:tab w:val="left" w:pos="360"/>
          <w:tab w:val="left" w:pos="720"/>
          <w:tab w:val="left" w:pos="1080"/>
        </w:tabs>
        <w:jc w:val="center"/>
        <w:rPr>
          <w:rFonts w:asciiTheme="minorHAnsi" w:hAnsiTheme="minorHAnsi" w:cstheme="minorHAnsi"/>
          <w:b/>
          <w:szCs w:val="24"/>
        </w:rPr>
      </w:pPr>
    </w:p>
    <w:p w14:paraId="6D458D83" w14:textId="2052CF8E" w:rsidR="00FE2744" w:rsidRDefault="00FE2744" w:rsidP="0034510E">
      <w:pPr>
        <w:tabs>
          <w:tab w:val="left" w:pos="360"/>
          <w:tab w:val="left" w:pos="720"/>
          <w:tab w:val="left" w:pos="1080"/>
        </w:tabs>
        <w:jc w:val="center"/>
        <w:rPr>
          <w:rFonts w:asciiTheme="minorHAnsi" w:hAnsiTheme="minorHAnsi" w:cstheme="minorHAnsi"/>
          <w:b/>
          <w:szCs w:val="24"/>
        </w:rPr>
      </w:pPr>
    </w:p>
    <w:p w14:paraId="23F142E5" w14:textId="79A00987" w:rsidR="00FE2744" w:rsidRDefault="00FE2744" w:rsidP="0034510E">
      <w:pPr>
        <w:tabs>
          <w:tab w:val="left" w:pos="360"/>
          <w:tab w:val="left" w:pos="720"/>
          <w:tab w:val="left" w:pos="1080"/>
        </w:tabs>
        <w:jc w:val="center"/>
        <w:rPr>
          <w:rFonts w:asciiTheme="minorHAnsi" w:hAnsiTheme="minorHAnsi" w:cstheme="minorHAnsi"/>
          <w:b/>
          <w:szCs w:val="24"/>
        </w:rPr>
      </w:pPr>
    </w:p>
    <w:p w14:paraId="0B9A850B" w14:textId="77777777" w:rsidR="00FE2744" w:rsidRDefault="00FE2744" w:rsidP="0034510E">
      <w:pPr>
        <w:tabs>
          <w:tab w:val="left" w:pos="360"/>
          <w:tab w:val="left" w:pos="720"/>
          <w:tab w:val="left" w:pos="1080"/>
        </w:tabs>
        <w:jc w:val="center"/>
        <w:rPr>
          <w:rFonts w:asciiTheme="minorHAnsi" w:hAnsiTheme="minorHAnsi" w:cstheme="minorHAnsi"/>
          <w:b/>
          <w:szCs w:val="24"/>
        </w:rPr>
      </w:pPr>
    </w:p>
    <w:p w14:paraId="6720C207" w14:textId="77777777" w:rsidR="00FE2744" w:rsidRDefault="00FE2744" w:rsidP="00FE2744">
      <w:pPr>
        <w:pStyle w:val="ListParagraph"/>
        <w:tabs>
          <w:tab w:val="left" w:pos="180"/>
          <w:tab w:val="left" w:pos="2796"/>
          <w:tab w:val="center" w:pos="5238"/>
        </w:tabs>
        <w:spacing w:after="200"/>
        <w:ind w:left="0" w:right="-36"/>
        <w:rPr>
          <w:rFonts w:ascii="Calibri" w:hAnsi="Calibri" w:cs="Calibri"/>
          <w:b/>
          <w:bCs/>
          <w:sz w:val="32"/>
          <w:szCs w:val="32"/>
        </w:rPr>
      </w:pPr>
      <w:r>
        <w:rPr>
          <w:rFonts w:ascii="Calibri" w:hAnsi="Calibri" w:cs="Calibri"/>
          <w:b/>
          <w:sz w:val="32"/>
          <w:szCs w:val="32"/>
        </w:rPr>
        <w:t>BID CHECK LIST</w:t>
      </w:r>
    </w:p>
    <w:p w14:paraId="6EC0877E" w14:textId="77777777" w:rsidR="00FE2744" w:rsidRDefault="00FE2744" w:rsidP="00FE2744">
      <w:pPr>
        <w:pStyle w:val="ListParagraph"/>
        <w:tabs>
          <w:tab w:val="left" w:pos="180"/>
          <w:tab w:val="left" w:pos="2796"/>
          <w:tab w:val="center" w:pos="5238"/>
        </w:tabs>
        <w:spacing w:after="200"/>
        <w:ind w:left="0" w:right="-36"/>
        <w:rPr>
          <w:rFonts w:ascii="Calibri" w:hAnsi="Calibri" w:cs="Calibri"/>
          <w:b/>
          <w:bCs/>
          <w:sz w:val="32"/>
          <w:szCs w:val="32"/>
        </w:rPr>
      </w:pPr>
    </w:p>
    <w:p w14:paraId="6B1ADDC3" w14:textId="77777777" w:rsidR="00FE2744" w:rsidRPr="00892E80" w:rsidRDefault="00FE2744" w:rsidP="00FE2744">
      <w:pPr>
        <w:pStyle w:val="ListParagraph"/>
        <w:tabs>
          <w:tab w:val="left" w:pos="180"/>
        </w:tabs>
        <w:spacing w:after="200"/>
        <w:ind w:left="0" w:right="-36"/>
        <w:rPr>
          <w:rFonts w:ascii="Calibri" w:hAnsi="Calibri" w:cs="Calibri"/>
          <w:b/>
          <w:bCs/>
          <w:sz w:val="20"/>
        </w:rPr>
      </w:pPr>
    </w:p>
    <w:p w14:paraId="00BA7EC0" w14:textId="77777777" w:rsidR="00FE2744" w:rsidRPr="009D0558" w:rsidRDefault="00FE2744" w:rsidP="00FE2744">
      <w:pPr>
        <w:pStyle w:val="ListParagraph"/>
        <w:spacing w:line="276" w:lineRule="auto"/>
        <w:ind w:left="360"/>
        <w:jc w:val="both"/>
        <w:rPr>
          <w:rFonts w:ascii="Times New Roman" w:hAnsi="Times New Roman"/>
          <w:color w:val="FF0000"/>
        </w:rPr>
      </w:pPr>
      <w:bookmarkStart w:id="1" w:name="_Hlk37399723"/>
      <w:r w:rsidRPr="00C739EC">
        <w:rPr>
          <w:rFonts w:ascii="Calibri" w:hAnsi="Calibri" w:cs="Calibri"/>
          <w:i/>
          <w:iCs/>
          <w:szCs w:val="24"/>
          <w:u w:val="single"/>
        </w:rPr>
        <w:t>The forms below shall be signed and submitted with Bids.</w:t>
      </w:r>
      <w:r w:rsidRPr="00C739EC">
        <w:rPr>
          <w:rFonts w:ascii="Times New Roman" w:hAnsi="Times New Roman"/>
        </w:rPr>
        <w:t xml:space="preserve">  Notwithstanding any provisions to the contrary, all Bids shall include the following completed documents/forms.  Failure to submit the documents/forms may render the bid non-responsive.</w:t>
      </w:r>
    </w:p>
    <w:bookmarkEnd w:id="1"/>
    <w:p w14:paraId="0D9D3770" w14:textId="77777777" w:rsidR="00FE2744" w:rsidRPr="00892E80" w:rsidRDefault="00FE2744" w:rsidP="00FE2744">
      <w:pPr>
        <w:pStyle w:val="ListParagraph"/>
        <w:tabs>
          <w:tab w:val="left" w:pos="180"/>
        </w:tabs>
        <w:spacing w:after="200"/>
        <w:ind w:left="0" w:right="-36"/>
        <w:rPr>
          <w:rFonts w:ascii="Calibri" w:hAnsi="Calibri" w:cs="Calibri"/>
          <w:i/>
          <w:iCs/>
          <w:szCs w:val="24"/>
          <w:u w:val="single"/>
        </w:rPr>
      </w:pPr>
    </w:p>
    <w:p w14:paraId="6447B2D3" w14:textId="7B4322F0" w:rsidR="00FE2744" w:rsidRPr="00FE2744" w:rsidRDefault="00FE2744" w:rsidP="00FE2744">
      <w:pPr>
        <w:numPr>
          <w:ilvl w:val="0"/>
          <w:numId w:val="45"/>
        </w:numPr>
        <w:tabs>
          <w:tab w:val="left" w:pos="-1440"/>
          <w:tab w:val="left" w:pos="-720"/>
        </w:tabs>
        <w:ind w:left="0" w:right="594" w:firstLine="360"/>
        <w:jc w:val="both"/>
        <w:rPr>
          <w:rFonts w:ascii="Calibri" w:hAnsi="Calibri"/>
        </w:rPr>
      </w:pPr>
      <w:r w:rsidRPr="00547F9E">
        <w:rPr>
          <w:rFonts w:ascii="Calibri" w:hAnsi="Calibri"/>
        </w:rPr>
        <w:t xml:space="preserve">Non-collusion Document </w:t>
      </w:r>
    </w:p>
    <w:p w14:paraId="33F4F0EB" w14:textId="77777777" w:rsidR="00D6104E" w:rsidRPr="00B211D7" w:rsidRDefault="00D6104E" w:rsidP="00D6104E">
      <w:pPr>
        <w:numPr>
          <w:ilvl w:val="0"/>
          <w:numId w:val="45"/>
        </w:numPr>
        <w:tabs>
          <w:tab w:val="left" w:pos="-1440"/>
          <w:tab w:val="left" w:pos="-720"/>
        </w:tabs>
        <w:ind w:left="0" w:right="594" w:firstLine="360"/>
        <w:jc w:val="both"/>
        <w:rPr>
          <w:rFonts w:ascii="Calibri" w:hAnsi="Calibri"/>
        </w:rPr>
      </w:pPr>
      <w:r>
        <w:rPr>
          <w:rFonts w:ascii="Calibri" w:hAnsi="Calibri"/>
        </w:rPr>
        <w:t xml:space="preserve">No </w:t>
      </w:r>
      <w:r w:rsidRPr="006B4D17">
        <w:rPr>
          <w:rFonts w:ascii="Calibri" w:hAnsi="Calibri"/>
        </w:rPr>
        <w:t>Prohibited</w:t>
      </w:r>
      <w:r w:rsidRPr="00B211D7">
        <w:rPr>
          <w:rFonts w:ascii="Calibri" w:hAnsi="Calibri"/>
        </w:rPr>
        <w:t xml:space="preserve"> Interest/Conflict of Interest Declaration - Attachment</w:t>
      </w:r>
    </w:p>
    <w:p w14:paraId="0F5B6FF6" w14:textId="77777777" w:rsidR="00FE2744" w:rsidRPr="006B4D17" w:rsidRDefault="00FE2744" w:rsidP="00FE2744">
      <w:pPr>
        <w:numPr>
          <w:ilvl w:val="0"/>
          <w:numId w:val="45"/>
        </w:numPr>
        <w:tabs>
          <w:tab w:val="left" w:pos="-1440"/>
          <w:tab w:val="left" w:pos="-720"/>
        </w:tabs>
        <w:ind w:left="0" w:right="594" w:firstLine="360"/>
        <w:jc w:val="both"/>
        <w:rPr>
          <w:rFonts w:ascii="Calibri" w:hAnsi="Calibri"/>
        </w:rPr>
      </w:pPr>
      <w:r w:rsidRPr="006B4D17">
        <w:rPr>
          <w:rFonts w:ascii="Calibri" w:hAnsi="Calibri"/>
        </w:rPr>
        <w:t xml:space="preserve">Prime Point of Contact </w:t>
      </w:r>
    </w:p>
    <w:p w14:paraId="6ED1E9C4" w14:textId="165BD603" w:rsidR="00FE2744" w:rsidRDefault="00FE2744" w:rsidP="00FE2744">
      <w:pPr>
        <w:numPr>
          <w:ilvl w:val="0"/>
          <w:numId w:val="45"/>
        </w:numPr>
        <w:tabs>
          <w:tab w:val="left" w:pos="-1440"/>
          <w:tab w:val="left" w:pos="-720"/>
        </w:tabs>
        <w:ind w:left="0" w:right="594" w:firstLine="360"/>
        <w:jc w:val="both"/>
        <w:rPr>
          <w:rFonts w:ascii="Calibri" w:hAnsi="Calibri"/>
        </w:rPr>
      </w:pPr>
      <w:r>
        <w:rPr>
          <w:rFonts w:ascii="Calibri" w:hAnsi="Calibri"/>
        </w:rPr>
        <w:t>BID</w:t>
      </w:r>
      <w:r w:rsidRPr="006B4D17">
        <w:rPr>
          <w:rFonts w:ascii="Calibri" w:hAnsi="Calibri"/>
        </w:rPr>
        <w:t xml:space="preserve"> </w:t>
      </w:r>
      <w:r>
        <w:rPr>
          <w:rFonts w:ascii="Calibri" w:hAnsi="Calibri"/>
        </w:rPr>
        <w:t>Form</w:t>
      </w:r>
      <w:r w:rsidRPr="006B4D17">
        <w:rPr>
          <w:rFonts w:ascii="Calibri" w:hAnsi="Calibri"/>
        </w:rPr>
        <w:t xml:space="preserve"> </w:t>
      </w:r>
    </w:p>
    <w:p w14:paraId="54B2B1F3" w14:textId="77777777" w:rsidR="00BB552F" w:rsidRDefault="00BB552F" w:rsidP="00BB552F">
      <w:pPr>
        <w:tabs>
          <w:tab w:val="left" w:pos="900"/>
          <w:tab w:val="left" w:pos="1980"/>
          <w:tab w:val="left" w:pos="2880"/>
        </w:tabs>
        <w:rPr>
          <w:bCs/>
        </w:rPr>
      </w:pPr>
    </w:p>
    <w:p w14:paraId="54B2B1F4" w14:textId="77777777" w:rsidR="00BB552F" w:rsidRDefault="00BB552F" w:rsidP="00BB552F">
      <w:pPr>
        <w:tabs>
          <w:tab w:val="left" w:pos="900"/>
          <w:tab w:val="left" w:pos="1980"/>
          <w:tab w:val="left" w:pos="2880"/>
        </w:tabs>
        <w:rPr>
          <w:bCs/>
        </w:rPr>
      </w:pPr>
    </w:p>
    <w:p w14:paraId="54B2B1F5" w14:textId="77777777" w:rsidR="00BA005A" w:rsidRDefault="00BA005A" w:rsidP="00BA005A">
      <w:pPr>
        <w:tabs>
          <w:tab w:val="left" w:pos="360"/>
          <w:tab w:val="left" w:pos="720"/>
          <w:tab w:val="left" w:pos="1080"/>
        </w:tabs>
        <w:rPr>
          <w:bCs/>
        </w:rPr>
      </w:pPr>
    </w:p>
    <w:p w14:paraId="54B2B1F6" w14:textId="77777777" w:rsidR="000F279A" w:rsidRDefault="000F279A" w:rsidP="00BA005A">
      <w:pPr>
        <w:tabs>
          <w:tab w:val="left" w:pos="360"/>
          <w:tab w:val="left" w:pos="720"/>
          <w:tab w:val="left" w:pos="1080"/>
        </w:tabs>
        <w:jc w:val="center"/>
        <w:rPr>
          <w:rFonts w:asciiTheme="minorHAnsi" w:hAnsiTheme="minorHAnsi" w:cstheme="minorHAnsi"/>
          <w:b/>
          <w:szCs w:val="24"/>
        </w:rPr>
      </w:pPr>
    </w:p>
    <w:p w14:paraId="54B2B1F7" w14:textId="77777777" w:rsidR="000F279A" w:rsidRDefault="000F279A" w:rsidP="00BA005A">
      <w:pPr>
        <w:tabs>
          <w:tab w:val="left" w:pos="360"/>
          <w:tab w:val="left" w:pos="720"/>
          <w:tab w:val="left" w:pos="1080"/>
        </w:tabs>
        <w:jc w:val="center"/>
        <w:rPr>
          <w:rFonts w:asciiTheme="minorHAnsi" w:hAnsiTheme="minorHAnsi" w:cstheme="minorHAnsi"/>
          <w:b/>
          <w:szCs w:val="24"/>
        </w:rPr>
      </w:pPr>
    </w:p>
    <w:p w14:paraId="54B2B1F8" w14:textId="77777777" w:rsidR="000F279A" w:rsidRDefault="000F279A" w:rsidP="00BA005A">
      <w:pPr>
        <w:tabs>
          <w:tab w:val="left" w:pos="360"/>
          <w:tab w:val="left" w:pos="720"/>
          <w:tab w:val="left" w:pos="1080"/>
        </w:tabs>
        <w:jc w:val="center"/>
        <w:rPr>
          <w:rFonts w:asciiTheme="minorHAnsi" w:hAnsiTheme="minorHAnsi" w:cstheme="minorHAnsi"/>
          <w:b/>
          <w:szCs w:val="24"/>
        </w:rPr>
      </w:pPr>
    </w:p>
    <w:p w14:paraId="54B2B1F9" w14:textId="77777777" w:rsidR="000F279A" w:rsidRDefault="000F279A" w:rsidP="00BA005A">
      <w:pPr>
        <w:tabs>
          <w:tab w:val="left" w:pos="360"/>
          <w:tab w:val="left" w:pos="720"/>
          <w:tab w:val="left" w:pos="1080"/>
        </w:tabs>
        <w:jc w:val="center"/>
        <w:rPr>
          <w:rFonts w:asciiTheme="minorHAnsi" w:hAnsiTheme="minorHAnsi" w:cstheme="minorHAnsi"/>
          <w:b/>
          <w:szCs w:val="24"/>
        </w:rPr>
      </w:pPr>
    </w:p>
    <w:p w14:paraId="54B2B1FA" w14:textId="77777777" w:rsidR="000F279A" w:rsidRDefault="000F279A" w:rsidP="00BA005A">
      <w:pPr>
        <w:tabs>
          <w:tab w:val="left" w:pos="360"/>
          <w:tab w:val="left" w:pos="720"/>
          <w:tab w:val="left" w:pos="1080"/>
        </w:tabs>
        <w:jc w:val="center"/>
        <w:rPr>
          <w:rFonts w:asciiTheme="minorHAnsi" w:hAnsiTheme="minorHAnsi" w:cstheme="minorHAnsi"/>
          <w:b/>
          <w:szCs w:val="24"/>
        </w:rPr>
      </w:pPr>
    </w:p>
    <w:p w14:paraId="54B2B1FB" w14:textId="77777777" w:rsidR="000F279A" w:rsidRDefault="000F279A" w:rsidP="00BA005A">
      <w:pPr>
        <w:tabs>
          <w:tab w:val="left" w:pos="360"/>
          <w:tab w:val="left" w:pos="720"/>
          <w:tab w:val="left" w:pos="1080"/>
        </w:tabs>
        <w:jc w:val="center"/>
        <w:rPr>
          <w:rFonts w:asciiTheme="minorHAnsi" w:hAnsiTheme="minorHAnsi" w:cstheme="minorHAnsi"/>
          <w:b/>
          <w:szCs w:val="24"/>
        </w:rPr>
      </w:pPr>
    </w:p>
    <w:p w14:paraId="54B2B1FC" w14:textId="77777777" w:rsidR="000F279A" w:rsidRDefault="000F279A" w:rsidP="00BA005A">
      <w:pPr>
        <w:tabs>
          <w:tab w:val="left" w:pos="360"/>
          <w:tab w:val="left" w:pos="720"/>
          <w:tab w:val="left" w:pos="1080"/>
        </w:tabs>
        <w:jc w:val="center"/>
        <w:rPr>
          <w:rFonts w:asciiTheme="minorHAnsi" w:hAnsiTheme="minorHAnsi" w:cstheme="minorHAnsi"/>
          <w:b/>
          <w:szCs w:val="24"/>
        </w:rPr>
      </w:pPr>
    </w:p>
    <w:p w14:paraId="54B2B1FD" w14:textId="77777777" w:rsidR="000F279A" w:rsidRDefault="000F279A" w:rsidP="00BA005A">
      <w:pPr>
        <w:tabs>
          <w:tab w:val="left" w:pos="360"/>
          <w:tab w:val="left" w:pos="720"/>
          <w:tab w:val="left" w:pos="1080"/>
        </w:tabs>
        <w:jc w:val="center"/>
        <w:rPr>
          <w:rFonts w:asciiTheme="minorHAnsi" w:hAnsiTheme="minorHAnsi" w:cstheme="minorHAnsi"/>
          <w:b/>
          <w:szCs w:val="24"/>
        </w:rPr>
      </w:pPr>
    </w:p>
    <w:p w14:paraId="54B2B1FE" w14:textId="77777777" w:rsidR="000F279A" w:rsidRDefault="000F279A" w:rsidP="00BA005A">
      <w:pPr>
        <w:tabs>
          <w:tab w:val="left" w:pos="360"/>
          <w:tab w:val="left" w:pos="720"/>
          <w:tab w:val="left" w:pos="1080"/>
        </w:tabs>
        <w:jc w:val="center"/>
        <w:rPr>
          <w:rFonts w:asciiTheme="minorHAnsi" w:hAnsiTheme="minorHAnsi" w:cstheme="minorHAnsi"/>
          <w:b/>
          <w:szCs w:val="24"/>
        </w:rPr>
      </w:pPr>
    </w:p>
    <w:p w14:paraId="54B2B1FF" w14:textId="77777777" w:rsidR="000F279A" w:rsidRDefault="000F279A" w:rsidP="00BA005A">
      <w:pPr>
        <w:tabs>
          <w:tab w:val="left" w:pos="360"/>
          <w:tab w:val="left" w:pos="720"/>
          <w:tab w:val="left" w:pos="1080"/>
        </w:tabs>
        <w:jc w:val="center"/>
        <w:rPr>
          <w:rFonts w:asciiTheme="minorHAnsi" w:hAnsiTheme="minorHAnsi" w:cstheme="minorHAnsi"/>
          <w:b/>
          <w:szCs w:val="24"/>
        </w:rPr>
      </w:pPr>
    </w:p>
    <w:p w14:paraId="54B2B200" w14:textId="77777777" w:rsidR="000F279A" w:rsidRDefault="000F279A" w:rsidP="00BA005A">
      <w:pPr>
        <w:tabs>
          <w:tab w:val="left" w:pos="360"/>
          <w:tab w:val="left" w:pos="720"/>
          <w:tab w:val="left" w:pos="1080"/>
        </w:tabs>
        <w:jc w:val="center"/>
        <w:rPr>
          <w:rFonts w:asciiTheme="minorHAnsi" w:hAnsiTheme="minorHAnsi" w:cstheme="minorHAnsi"/>
          <w:b/>
          <w:szCs w:val="24"/>
        </w:rPr>
      </w:pPr>
    </w:p>
    <w:p w14:paraId="54B2B201" w14:textId="77777777" w:rsidR="000F279A" w:rsidRDefault="000F279A" w:rsidP="00BA005A">
      <w:pPr>
        <w:tabs>
          <w:tab w:val="left" w:pos="360"/>
          <w:tab w:val="left" w:pos="720"/>
          <w:tab w:val="left" w:pos="1080"/>
        </w:tabs>
        <w:jc w:val="center"/>
        <w:rPr>
          <w:rFonts w:asciiTheme="minorHAnsi" w:hAnsiTheme="minorHAnsi" w:cstheme="minorHAnsi"/>
          <w:b/>
          <w:szCs w:val="24"/>
        </w:rPr>
      </w:pPr>
    </w:p>
    <w:p w14:paraId="54B2B202" w14:textId="77777777" w:rsidR="000F279A" w:rsidRDefault="000F279A" w:rsidP="00BA005A">
      <w:pPr>
        <w:tabs>
          <w:tab w:val="left" w:pos="360"/>
          <w:tab w:val="left" w:pos="720"/>
          <w:tab w:val="left" w:pos="1080"/>
        </w:tabs>
        <w:jc w:val="center"/>
        <w:rPr>
          <w:rFonts w:asciiTheme="minorHAnsi" w:hAnsiTheme="minorHAnsi" w:cstheme="minorHAnsi"/>
          <w:b/>
          <w:szCs w:val="24"/>
        </w:rPr>
      </w:pPr>
    </w:p>
    <w:p w14:paraId="54B2B203" w14:textId="77777777" w:rsidR="000F279A" w:rsidRDefault="000F279A" w:rsidP="00BA005A">
      <w:pPr>
        <w:tabs>
          <w:tab w:val="left" w:pos="360"/>
          <w:tab w:val="left" w:pos="720"/>
          <w:tab w:val="left" w:pos="1080"/>
        </w:tabs>
        <w:jc w:val="center"/>
        <w:rPr>
          <w:rFonts w:asciiTheme="minorHAnsi" w:hAnsiTheme="minorHAnsi" w:cstheme="minorHAnsi"/>
          <w:b/>
          <w:szCs w:val="24"/>
        </w:rPr>
      </w:pPr>
    </w:p>
    <w:p w14:paraId="54B2B204" w14:textId="77777777" w:rsidR="000F279A" w:rsidRDefault="000F279A" w:rsidP="00BA005A">
      <w:pPr>
        <w:tabs>
          <w:tab w:val="left" w:pos="360"/>
          <w:tab w:val="left" w:pos="720"/>
          <w:tab w:val="left" w:pos="1080"/>
        </w:tabs>
        <w:jc w:val="center"/>
        <w:rPr>
          <w:rFonts w:asciiTheme="minorHAnsi" w:hAnsiTheme="minorHAnsi" w:cstheme="minorHAnsi"/>
          <w:b/>
          <w:szCs w:val="24"/>
        </w:rPr>
      </w:pPr>
    </w:p>
    <w:p w14:paraId="54B2B205" w14:textId="77777777" w:rsidR="000F279A" w:rsidRDefault="000F279A" w:rsidP="00BA005A">
      <w:pPr>
        <w:tabs>
          <w:tab w:val="left" w:pos="360"/>
          <w:tab w:val="left" w:pos="720"/>
          <w:tab w:val="left" w:pos="1080"/>
        </w:tabs>
        <w:jc w:val="center"/>
        <w:rPr>
          <w:rFonts w:asciiTheme="minorHAnsi" w:hAnsiTheme="minorHAnsi" w:cstheme="minorHAnsi"/>
          <w:b/>
          <w:szCs w:val="24"/>
        </w:rPr>
      </w:pPr>
    </w:p>
    <w:p w14:paraId="54B2B206" w14:textId="77777777" w:rsidR="001631D3" w:rsidRDefault="001631D3" w:rsidP="009F7201">
      <w:pPr>
        <w:rPr>
          <w:b/>
          <w:szCs w:val="24"/>
        </w:rPr>
      </w:pPr>
    </w:p>
    <w:p w14:paraId="54B2B207" w14:textId="77777777" w:rsidR="00781B89" w:rsidRDefault="00781B89" w:rsidP="006E5CB9">
      <w:pPr>
        <w:tabs>
          <w:tab w:val="left" w:pos="360"/>
          <w:tab w:val="left" w:pos="720"/>
          <w:tab w:val="left" w:pos="1080"/>
        </w:tabs>
        <w:jc w:val="center"/>
        <w:rPr>
          <w:rFonts w:asciiTheme="minorHAnsi" w:hAnsiTheme="minorHAnsi" w:cstheme="minorHAnsi"/>
          <w:b/>
          <w:szCs w:val="24"/>
        </w:rPr>
      </w:pPr>
    </w:p>
    <w:p w14:paraId="54B2B208" w14:textId="77777777" w:rsidR="00781B89" w:rsidRDefault="00781B89" w:rsidP="006E5CB9">
      <w:pPr>
        <w:tabs>
          <w:tab w:val="left" w:pos="360"/>
          <w:tab w:val="left" w:pos="720"/>
          <w:tab w:val="left" w:pos="1080"/>
        </w:tabs>
        <w:jc w:val="center"/>
        <w:rPr>
          <w:rFonts w:asciiTheme="minorHAnsi" w:hAnsiTheme="minorHAnsi" w:cstheme="minorHAnsi"/>
          <w:b/>
          <w:szCs w:val="24"/>
        </w:rPr>
      </w:pPr>
    </w:p>
    <w:p w14:paraId="54B2B209" w14:textId="77777777" w:rsidR="00781B89" w:rsidRDefault="00781B89" w:rsidP="006E5CB9">
      <w:pPr>
        <w:tabs>
          <w:tab w:val="left" w:pos="360"/>
          <w:tab w:val="left" w:pos="720"/>
          <w:tab w:val="left" w:pos="1080"/>
        </w:tabs>
        <w:jc w:val="center"/>
        <w:rPr>
          <w:rFonts w:asciiTheme="minorHAnsi" w:hAnsiTheme="minorHAnsi" w:cstheme="minorHAnsi"/>
          <w:b/>
          <w:szCs w:val="24"/>
        </w:rPr>
      </w:pPr>
    </w:p>
    <w:p w14:paraId="54B2B20A" w14:textId="77777777" w:rsidR="00781B89" w:rsidRDefault="00781B89" w:rsidP="006E5CB9">
      <w:pPr>
        <w:tabs>
          <w:tab w:val="left" w:pos="360"/>
          <w:tab w:val="left" w:pos="720"/>
          <w:tab w:val="left" w:pos="1080"/>
        </w:tabs>
        <w:jc w:val="center"/>
        <w:rPr>
          <w:rFonts w:asciiTheme="minorHAnsi" w:hAnsiTheme="minorHAnsi" w:cstheme="minorHAnsi"/>
          <w:b/>
          <w:szCs w:val="24"/>
        </w:rPr>
      </w:pPr>
    </w:p>
    <w:p w14:paraId="54B2B20B" w14:textId="0802016B" w:rsidR="00781B89" w:rsidRDefault="00781B89" w:rsidP="006E5CB9">
      <w:pPr>
        <w:tabs>
          <w:tab w:val="left" w:pos="360"/>
          <w:tab w:val="left" w:pos="720"/>
          <w:tab w:val="left" w:pos="1080"/>
        </w:tabs>
        <w:jc w:val="center"/>
        <w:rPr>
          <w:rFonts w:asciiTheme="minorHAnsi" w:hAnsiTheme="minorHAnsi" w:cstheme="minorHAnsi"/>
          <w:b/>
          <w:szCs w:val="24"/>
        </w:rPr>
      </w:pPr>
    </w:p>
    <w:p w14:paraId="4FFD0E08" w14:textId="77777777" w:rsidR="00435963" w:rsidRDefault="00435963" w:rsidP="006E5CB9">
      <w:pPr>
        <w:tabs>
          <w:tab w:val="left" w:pos="360"/>
          <w:tab w:val="left" w:pos="720"/>
          <w:tab w:val="left" w:pos="1080"/>
        </w:tabs>
        <w:jc w:val="center"/>
        <w:rPr>
          <w:rFonts w:asciiTheme="minorHAnsi" w:hAnsiTheme="minorHAnsi" w:cstheme="minorHAnsi"/>
          <w:b/>
          <w:szCs w:val="24"/>
        </w:rPr>
      </w:pPr>
    </w:p>
    <w:p w14:paraId="724C8AF9" w14:textId="3D03C3EE" w:rsidR="00293934" w:rsidRDefault="00293934" w:rsidP="009C11A0">
      <w:pPr>
        <w:tabs>
          <w:tab w:val="left" w:pos="360"/>
          <w:tab w:val="left" w:pos="720"/>
          <w:tab w:val="left" w:pos="1080"/>
        </w:tabs>
        <w:jc w:val="center"/>
        <w:rPr>
          <w:rFonts w:asciiTheme="minorHAnsi" w:hAnsiTheme="minorHAnsi" w:cstheme="minorHAnsi"/>
          <w:b/>
          <w:szCs w:val="24"/>
        </w:rPr>
      </w:pPr>
    </w:p>
    <w:p w14:paraId="548054B5" w14:textId="5A3E7606" w:rsidR="008B3F0B" w:rsidRDefault="008B3F0B" w:rsidP="009C11A0">
      <w:pPr>
        <w:tabs>
          <w:tab w:val="left" w:pos="360"/>
          <w:tab w:val="left" w:pos="720"/>
          <w:tab w:val="left" w:pos="1080"/>
        </w:tabs>
        <w:jc w:val="center"/>
        <w:rPr>
          <w:rFonts w:asciiTheme="minorHAnsi" w:hAnsiTheme="minorHAnsi" w:cstheme="minorHAnsi"/>
          <w:b/>
          <w:szCs w:val="24"/>
        </w:rPr>
      </w:pPr>
    </w:p>
    <w:p w14:paraId="2942AEF4" w14:textId="77777777" w:rsidR="008B3F0B" w:rsidRDefault="008B3F0B" w:rsidP="009C11A0">
      <w:pPr>
        <w:tabs>
          <w:tab w:val="left" w:pos="360"/>
          <w:tab w:val="left" w:pos="720"/>
          <w:tab w:val="left" w:pos="1080"/>
        </w:tabs>
        <w:jc w:val="center"/>
        <w:rPr>
          <w:rFonts w:asciiTheme="minorHAnsi" w:hAnsiTheme="minorHAnsi" w:cstheme="minorHAnsi"/>
          <w:b/>
          <w:szCs w:val="24"/>
        </w:rPr>
      </w:pPr>
    </w:p>
    <w:p w14:paraId="54B2B20C" w14:textId="43532282" w:rsidR="009C11A0" w:rsidRPr="00DD5769" w:rsidRDefault="00BD1232" w:rsidP="009C11A0">
      <w:pPr>
        <w:tabs>
          <w:tab w:val="left" w:pos="360"/>
          <w:tab w:val="left" w:pos="720"/>
          <w:tab w:val="left" w:pos="1080"/>
        </w:tabs>
        <w:jc w:val="center"/>
        <w:rPr>
          <w:rFonts w:asciiTheme="minorHAnsi" w:eastAsia="Calibri" w:hAnsiTheme="minorHAnsi" w:cstheme="minorHAnsi"/>
          <w:b/>
          <w:szCs w:val="24"/>
        </w:rPr>
      </w:pPr>
      <w:r>
        <w:rPr>
          <w:rFonts w:asciiTheme="minorHAnsi" w:hAnsiTheme="minorHAnsi" w:cstheme="minorHAnsi"/>
          <w:b/>
          <w:szCs w:val="24"/>
        </w:rPr>
        <w:t xml:space="preserve">Informal </w:t>
      </w:r>
      <w:r w:rsidR="009C11A0" w:rsidRPr="00DD5769">
        <w:rPr>
          <w:rFonts w:asciiTheme="minorHAnsi" w:hAnsiTheme="minorHAnsi" w:cstheme="minorHAnsi"/>
          <w:b/>
          <w:szCs w:val="24"/>
        </w:rPr>
        <w:t xml:space="preserve">Bid No. </w:t>
      </w:r>
      <w:r>
        <w:rPr>
          <w:rFonts w:asciiTheme="minorHAnsi" w:hAnsiTheme="minorHAnsi" w:cstheme="minorHAnsi"/>
          <w:b/>
          <w:szCs w:val="24"/>
        </w:rPr>
        <w:t>1920</w:t>
      </w:r>
      <w:r w:rsidR="009C11A0" w:rsidRPr="00DD5769">
        <w:rPr>
          <w:rFonts w:asciiTheme="minorHAnsi" w:hAnsiTheme="minorHAnsi" w:cstheme="minorHAnsi"/>
          <w:b/>
          <w:szCs w:val="24"/>
        </w:rPr>
        <w:t>-</w:t>
      </w:r>
      <w:r w:rsidR="00277200">
        <w:rPr>
          <w:rFonts w:asciiTheme="minorHAnsi" w:hAnsiTheme="minorHAnsi" w:cstheme="minorHAnsi"/>
          <w:b/>
          <w:szCs w:val="24"/>
        </w:rPr>
        <w:t>3</w:t>
      </w:r>
      <w:r>
        <w:rPr>
          <w:rFonts w:asciiTheme="minorHAnsi" w:hAnsiTheme="minorHAnsi" w:cstheme="minorHAnsi"/>
          <w:b/>
          <w:szCs w:val="24"/>
        </w:rPr>
        <w:t>5094</w:t>
      </w:r>
      <w:r w:rsidR="00427A60">
        <w:rPr>
          <w:rFonts w:asciiTheme="minorHAnsi" w:hAnsiTheme="minorHAnsi" w:cstheme="minorHAnsi"/>
          <w:b/>
          <w:szCs w:val="24"/>
        </w:rPr>
        <w:t xml:space="preserve"> </w:t>
      </w:r>
      <w:r w:rsidR="000F279A">
        <w:rPr>
          <w:rFonts w:asciiTheme="minorHAnsi" w:hAnsiTheme="minorHAnsi" w:cstheme="minorHAnsi"/>
          <w:b/>
          <w:szCs w:val="24"/>
        </w:rPr>
        <w:t>Gym Floor Finish</w:t>
      </w:r>
      <w:r w:rsidR="00D6104E">
        <w:rPr>
          <w:rFonts w:asciiTheme="minorHAnsi" w:hAnsiTheme="minorHAnsi" w:cstheme="minorHAnsi"/>
          <w:b/>
          <w:szCs w:val="24"/>
        </w:rPr>
        <w:t xml:space="preserve"> Product</w:t>
      </w:r>
    </w:p>
    <w:p w14:paraId="54B2B20D" w14:textId="77777777" w:rsidR="009C11A0" w:rsidRDefault="009C11A0" w:rsidP="006E5CB9">
      <w:pPr>
        <w:tabs>
          <w:tab w:val="left" w:pos="360"/>
          <w:tab w:val="left" w:pos="720"/>
          <w:tab w:val="left" w:pos="1080"/>
        </w:tabs>
        <w:jc w:val="center"/>
        <w:rPr>
          <w:rFonts w:asciiTheme="minorHAnsi" w:eastAsia="Calibri" w:hAnsiTheme="minorHAnsi" w:cstheme="minorHAnsi"/>
          <w:b/>
          <w:color w:val="000000"/>
        </w:rPr>
      </w:pPr>
    </w:p>
    <w:p w14:paraId="54B2B20E" w14:textId="77777777" w:rsidR="006E5CB9" w:rsidRDefault="001631D3" w:rsidP="006E5CB9">
      <w:pPr>
        <w:tabs>
          <w:tab w:val="left" w:pos="360"/>
          <w:tab w:val="left" w:pos="720"/>
          <w:tab w:val="left" w:pos="1080"/>
        </w:tabs>
        <w:jc w:val="center"/>
        <w:rPr>
          <w:rFonts w:asciiTheme="minorHAnsi" w:hAnsiTheme="minorHAnsi" w:cstheme="minorHAnsi"/>
          <w:b/>
          <w:szCs w:val="24"/>
        </w:rPr>
      </w:pPr>
      <w:r w:rsidRPr="00DD5769">
        <w:rPr>
          <w:rFonts w:asciiTheme="minorHAnsi" w:eastAsia="Calibri" w:hAnsiTheme="minorHAnsi" w:cstheme="minorHAnsi"/>
          <w:b/>
          <w:color w:val="000000"/>
        </w:rPr>
        <w:t>NON-COLLUSION</w:t>
      </w:r>
      <w:r w:rsidR="00C927FA" w:rsidRPr="00DD5769">
        <w:rPr>
          <w:rFonts w:asciiTheme="minorHAnsi" w:eastAsia="Calibri" w:hAnsiTheme="minorHAnsi" w:cstheme="minorHAnsi"/>
          <w:b/>
          <w:color w:val="000000"/>
        </w:rPr>
        <w:t xml:space="preserve"> DECLARATION TO BE EXECUTED BY AND SUBMITTED WITH </w:t>
      </w:r>
      <w:r w:rsidR="00784A7C">
        <w:rPr>
          <w:rFonts w:asciiTheme="minorHAnsi" w:hAnsiTheme="minorHAnsi" w:cstheme="minorHAnsi"/>
          <w:b/>
          <w:szCs w:val="24"/>
        </w:rPr>
        <w:t>BID</w:t>
      </w:r>
    </w:p>
    <w:p w14:paraId="54B2B20F" w14:textId="77777777" w:rsidR="00784A7C" w:rsidRPr="00784A7C" w:rsidRDefault="00784A7C" w:rsidP="006E5CB9">
      <w:pPr>
        <w:tabs>
          <w:tab w:val="left" w:pos="360"/>
          <w:tab w:val="left" w:pos="720"/>
          <w:tab w:val="left" w:pos="1080"/>
        </w:tabs>
        <w:jc w:val="center"/>
        <w:rPr>
          <w:rFonts w:asciiTheme="minorHAnsi" w:eastAsia="Calibri" w:hAnsiTheme="minorHAnsi" w:cstheme="minorHAnsi"/>
          <w:b/>
          <w:szCs w:val="24"/>
        </w:rPr>
      </w:pPr>
      <w:r w:rsidRPr="00784A7C">
        <w:rPr>
          <w:rFonts w:asciiTheme="minorHAnsi" w:hAnsiTheme="minorHAnsi" w:cstheme="minorHAnsi"/>
          <w:b/>
        </w:rPr>
        <w:t>Public Contract Code section 7106</w:t>
      </w:r>
    </w:p>
    <w:p w14:paraId="54B2B210" w14:textId="77777777" w:rsidR="00C927FA" w:rsidRPr="00DD5769" w:rsidRDefault="00C927FA" w:rsidP="006E5CB9">
      <w:pPr>
        <w:autoSpaceDE w:val="0"/>
        <w:autoSpaceDN w:val="0"/>
        <w:adjustRightInd w:val="0"/>
        <w:rPr>
          <w:rFonts w:asciiTheme="minorHAnsi" w:eastAsia="Calibri" w:hAnsiTheme="minorHAnsi" w:cstheme="minorHAnsi"/>
          <w:b/>
          <w:color w:val="000000"/>
        </w:rPr>
      </w:pPr>
    </w:p>
    <w:p w14:paraId="54B2B211" w14:textId="77777777" w:rsidR="00C927FA" w:rsidRPr="00DD5769" w:rsidRDefault="00C927FA" w:rsidP="00C927FA">
      <w:pPr>
        <w:autoSpaceDE w:val="0"/>
        <w:autoSpaceDN w:val="0"/>
        <w:adjustRightInd w:val="0"/>
        <w:rPr>
          <w:rFonts w:asciiTheme="minorHAnsi" w:eastAsia="Calibri" w:hAnsiTheme="minorHAnsi" w:cstheme="minorHAnsi"/>
          <w:color w:val="000000"/>
        </w:rPr>
      </w:pPr>
    </w:p>
    <w:p w14:paraId="54B2B212" w14:textId="77777777" w:rsidR="00784A7C" w:rsidRDefault="00784A7C" w:rsidP="00784A7C">
      <w:pPr>
        <w:spacing w:line="276" w:lineRule="auto"/>
        <w:jc w:val="both"/>
        <w:rPr>
          <w:rFonts w:ascii="Times New Roman" w:hAnsi="Times New Roman"/>
        </w:rPr>
      </w:pPr>
      <w:r>
        <w:rPr>
          <w:rFonts w:ascii="Times New Roman" w:hAnsi="Times New Roman"/>
        </w:rPr>
        <w:t>The undersigned declares:</w:t>
      </w:r>
    </w:p>
    <w:p w14:paraId="54B2B213" w14:textId="77777777" w:rsidR="00784A7C" w:rsidRDefault="00784A7C" w:rsidP="00784A7C">
      <w:pPr>
        <w:spacing w:line="276" w:lineRule="auto"/>
        <w:jc w:val="both"/>
        <w:rPr>
          <w:rFonts w:ascii="Times New Roman" w:hAnsi="Times New Roman"/>
        </w:rPr>
      </w:pPr>
    </w:p>
    <w:p w14:paraId="54B2B214" w14:textId="77777777" w:rsidR="00784A7C" w:rsidRDefault="00784A7C" w:rsidP="00784A7C">
      <w:pPr>
        <w:spacing w:line="360" w:lineRule="auto"/>
        <w:ind w:firstLine="720"/>
        <w:jc w:val="both"/>
        <w:rPr>
          <w:rFonts w:ascii="Times New Roman" w:hAnsi="Times New Roman"/>
        </w:rPr>
      </w:pPr>
      <w:r>
        <w:rPr>
          <w:rFonts w:ascii="Times New Roman" w:hAnsi="Times New Roman"/>
        </w:rPr>
        <w:t>I am the _____________________________________________________________ [name/title] of _________________________________________________ [company], the party making the foregoing bid.</w:t>
      </w:r>
    </w:p>
    <w:p w14:paraId="54B2B215" w14:textId="77777777" w:rsidR="00784A7C" w:rsidRDefault="00784A7C" w:rsidP="00784A7C">
      <w:pPr>
        <w:spacing w:line="276" w:lineRule="auto"/>
        <w:ind w:firstLine="720"/>
        <w:jc w:val="both"/>
        <w:rPr>
          <w:rFonts w:ascii="Times New Roman" w:hAnsi="Times New Roman"/>
        </w:rPr>
      </w:pPr>
      <w:r>
        <w:rPr>
          <w:rFonts w:ascii="Times New Roman" w:hAnsi="Times New Roman"/>
        </w:rPr>
        <w:t>The bid is not made in the interest of, or on behalf of, any undisclosed person, partnership, company, association, organization, or corporation.  The bid is genuine and not collusive or sham.  The bidder has not directly or indirectly induced or solicited any other bidder to put in a false or sham bid.  The bidder has not directly or indirectly colluded, conspired, connived, or agreed with any bidder or anyone else to put in a sham bid, or to refrain from bidding.  The bidder has not in any manner, directly or indirectly, sought by agreement, communication, or conference with anyone to fix the bid price of the bidder or any other bidder, or to fix any overhead, profit, or cost element of the bid price, or of that of any other bidder.  All statements contained in the bid are true.  The bidder has not, directly or indirectly, submitted his or her bid price or any breakdown thereof, or the contents thereof, or divulged information or data relative thereto, to any corporation, partnership, company, association, organization, bid depository, or to any member or agent thereof, to effectuate a collusive or sham bid, and has not paid, and will not pay, any person or entity for such purpose.</w:t>
      </w:r>
    </w:p>
    <w:p w14:paraId="54B2B216" w14:textId="77777777" w:rsidR="00784A7C" w:rsidRDefault="00784A7C" w:rsidP="00784A7C">
      <w:pPr>
        <w:spacing w:line="276" w:lineRule="auto"/>
        <w:jc w:val="both"/>
        <w:rPr>
          <w:rFonts w:ascii="Times New Roman" w:hAnsi="Times New Roman"/>
        </w:rPr>
      </w:pPr>
    </w:p>
    <w:p w14:paraId="54B2B217" w14:textId="77777777" w:rsidR="00784A7C" w:rsidRDefault="00784A7C" w:rsidP="00784A7C">
      <w:pPr>
        <w:spacing w:line="276" w:lineRule="auto"/>
        <w:ind w:firstLine="720"/>
        <w:jc w:val="both"/>
        <w:rPr>
          <w:rFonts w:ascii="Times New Roman" w:hAnsi="Times New Roman"/>
        </w:rPr>
      </w:pPr>
      <w:r>
        <w:rPr>
          <w:rFonts w:ascii="Times New Roman" w:hAnsi="Times New Roman"/>
        </w:rPr>
        <w:t>Any person executing this declaration on behalf of a bidder that is a corporation, partnership, joint venture, limited liability company, limited liability partnership, or any other entity, hereby represents that he or she has full power to execute, and does execute, this declaration on behalf of the bidder.</w:t>
      </w:r>
    </w:p>
    <w:p w14:paraId="54B2B218" w14:textId="77777777" w:rsidR="00C927FA" w:rsidRDefault="00C927FA" w:rsidP="00C927FA">
      <w:pPr>
        <w:tabs>
          <w:tab w:val="left" w:pos="360"/>
          <w:tab w:val="left" w:pos="720"/>
          <w:tab w:val="left" w:pos="1080"/>
        </w:tabs>
        <w:jc w:val="both"/>
        <w:rPr>
          <w:rFonts w:asciiTheme="minorHAnsi" w:eastAsia="Calibri" w:hAnsiTheme="minorHAnsi" w:cstheme="minorHAnsi"/>
        </w:rPr>
      </w:pPr>
    </w:p>
    <w:p w14:paraId="54B2B219" w14:textId="77777777" w:rsidR="00784A7C" w:rsidRDefault="00784A7C" w:rsidP="00784A7C">
      <w:pPr>
        <w:spacing w:line="360" w:lineRule="auto"/>
        <w:ind w:firstLine="720"/>
        <w:jc w:val="both"/>
        <w:rPr>
          <w:rFonts w:ascii="Times New Roman" w:hAnsi="Times New Roman"/>
        </w:rPr>
      </w:pPr>
      <w:r>
        <w:rPr>
          <w:rFonts w:ascii="Times New Roman" w:hAnsi="Times New Roman"/>
        </w:rPr>
        <w:t xml:space="preserve">I declare under penalty of perjury under the laws of the State of California that the foregoing is true and correct and that this declaration is executed on ________________________ [date], at __________________________ [city], _____________________________ [state]. </w:t>
      </w:r>
    </w:p>
    <w:p w14:paraId="54B2B21A" w14:textId="77777777" w:rsidR="00784A7C" w:rsidRPr="00DD5769" w:rsidRDefault="00784A7C" w:rsidP="00C927FA">
      <w:pPr>
        <w:tabs>
          <w:tab w:val="left" w:pos="360"/>
          <w:tab w:val="left" w:pos="720"/>
          <w:tab w:val="left" w:pos="1080"/>
        </w:tabs>
        <w:jc w:val="both"/>
        <w:rPr>
          <w:rFonts w:asciiTheme="minorHAnsi" w:eastAsia="Calibri" w:hAnsiTheme="minorHAnsi" w:cstheme="minorHAnsi"/>
        </w:rPr>
      </w:pPr>
    </w:p>
    <w:p w14:paraId="54B2B21B" w14:textId="77777777" w:rsidR="00C927FA" w:rsidRPr="00DD5769" w:rsidRDefault="00C927FA" w:rsidP="00C927FA">
      <w:pPr>
        <w:tabs>
          <w:tab w:val="left" w:pos="360"/>
          <w:tab w:val="left" w:pos="720"/>
          <w:tab w:val="left" w:pos="1080"/>
        </w:tabs>
        <w:jc w:val="both"/>
        <w:rPr>
          <w:rFonts w:asciiTheme="minorHAnsi" w:eastAsia="Calibri" w:hAnsiTheme="minorHAnsi" w:cstheme="minorHAnsi"/>
        </w:rPr>
      </w:pPr>
      <w:r w:rsidRPr="00DD5769">
        <w:rPr>
          <w:rFonts w:asciiTheme="minorHAnsi" w:eastAsia="Calibri" w:hAnsiTheme="minorHAnsi" w:cstheme="minorHAnsi"/>
        </w:rPr>
        <w:t>___________________________________________</w:t>
      </w:r>
    </w:p>
    <w:p w14:paraId="54B2B21C" w14:textId="77777777" w:rsidR="00C927FA" w:rsidRPr="00DD5769" w:rsidRDefault="00C927FA" w:rsidP="00C927FA">
      <w:pPr>
        <w:tabs>
          <w:tab w:val="left" w:pos="360"/>
          <w:tab w:val="left" w:pos="720"/>
          <w:tab w:val="left" w:pos="1080"/>
        </w:tabs>
        <w:jc w:val="both"/>
        <w:rPr>
          <w:rFonts w:asciiTheme="minorHAnsi" w:eastAsia="Calibri" w:hAnsiTheme="minorHAnsi" w:cstheme="minorHAnsi"/>
        </w:rPr>
      </w:pPr>
      <w:r w:rsidRPr="00DD5769">
        <w:rPr>
          <w:rFonts w:asciiTheme="minorHAnsi" w:eastAsia="Calibri" w:hAnsiTheme="minorHAnsi" w:cstheme="minorHAnsi"/>
        </w:rPr>
        <w:t>Printed name of Authorized Company Representative</w:t>
      </w:r>
    </w:p>
    <w:p w14:paraId="54B2B21D" w14:textId="77777777" w:rsidR="00C927FA" w:rsidRPr="00DD5769" w:rsidRDefault="00C927FA" w:rsidP="00C927FA">
      <w:pPr>
        <w:tabs>
          <w:tab w:val="left" w:pos="360"/>
          <w:tab w:val="left" w:pos="720"/>
          <w:tab w:val="left" w:pos="1080"/>
        </w:tabs>
        <w:jc w:val="both"/>
        <w:rPr>
          <w:rFonts w:asciiTheme="minorHAnsi" w:eastAsia="Calibri" w:hAnsiTheme="minorHAnsi" w:cstheme="minorHAnsi"/>
        </w:rPr>
      </w:pPr>
    </w:p>
    <w:p w14:paraId="54B2B21E" w14:textId="77777777" w:rsidR="00C927FA" w:rsidRPr="00DD5769" w:rsidRDefault="00C927FA" w:rsidP="00C927FA">
      <w:pPr>
        <w:tabs>
          <w:tab w:val="left" w:pos="360"/>
          <w:tab w:val="left" w:pos="720"/>
          <w:tab w:val="left" w:pos="1080"/>
        </w:tabs>
        <w:jc w:val="both"/>
        <w:rPr>
          <w:rFonts w:asciiTheme="minorHAnsi" w:eastAsia="Calibri" w:hAnsiTheme="minorHAnsi" w:cstheme="minorHAnsi"/>
        </w:rPr>
      </w:pPr>
      <w:r w:rsidRPr="00DD5769">
        <w:rPr>
          <w:rFonts w:asciiTheme="minorHAnsi" w:eastAsia="Calibri" w:hAnsiTheme="minorHAnsi" w:cstheme="minorHAnsi"/>
        </w:rPr>
        <w:t>___________________________________________</w:t>
      </w:r>
    </w:p>
    <w:p w14:paraId="54B2B21F" w14:textId="77777777" w:rsidR="00DA5528" w:rsidRPr="00784A7C" w:rsidRDefault="00C927FA" w:rsidP="00784A7C">
      <w:pPr>
        <w:tabs>
          <w:tab w:val="left" w:pos="360"/>
          <w:tab w:val="left" w:pos="720"/>
          <w:tab w:val="left" w:pos="1080"/>
        </w:tabs>
        <w:jc w:val="both"/>
        <w:rPr>
          <w:rFonts w:asciiTheme="minorHAnsi" w:eastAsia="Calibri" w:hAnsiTheme="minorHAnsi" w:cstheme="minorHAnsi"/>
        </w:rPr>
      </w:pPr>
      <w:r w:rsidRPr="00DD5769">
        <w:rPr>
          <w:rFonts w:asciiTheme="minorHAnsi" w:eastAsia="Calibri" w:hAnsiTheme="minorHAnsi" w:cstheme="minorHAnsi"/>
        </w:rPr>
        <w:t>Signature of Authorized Company Representative</w:t>
      </w:r>
    </w:p>
    <w:p w14:paraId="54B2B220" w14:textId="01B9DB19" w:rsidR="009E47E8" w:rsidRPr="00784A7C" w:rsidRDefault="009E47E8" w:rsidP="009E47E8">
      <w:pPr>
        <w:pStyle w:val="BodyTextFlush"/>
        <w:jc w:val="center"/>
        <w:rPr>
          <w:rFonts w:asciiTheme="minorHAnsi" w:hAnsiTheme="minorHAnsi" w:cstheme="minorHAnsi"/>
          <w:b/>
        </w:rPr>
      </w:pPr>
      <w:r w:rsidRPr="00784A7C">
        <w:rPr>
          <w:rFonts w:asciiTheme="minorHAnsi" w:hAnsiTheme="minorHAnsi" w:cstheme="minorHAnsi"/>
          <w:b/>
        </w:rPr>
        <w:t>NO PROHIBITED INTEREST/CONFLICTS OF INTEREST DECLARATION</w:t>
      </w:r>
    </w:p>
    <w:p w14:paraId="54B2B221" w14:textId="558C3569" w:rsidR="009E47E8" w:rsidRPr="00784A7C" w:rsidRDefault="009E47E8" w:rsidP="009E47E8">
      <w:pPr>
        <w:jc w:val="center"/>
        <w:rPr>
          <w:rFonts w:asciiTheme="minorHAnsi" w:hAnsiTheme="minorHAnsi" w:cstheme="minorHAnsi"/>
          <w:sz w:val="22"/>
        </w:rPr>
      </w:pPr>
      <w:r w:rsidRPr="00784A7C">
        <w:rPr>
          <w:rFonts w:asciiTheme="minorHAnsi" w:hAnsiTheme="minorHAnsi" w:cstheme="minorHAnsi"/>
          <w:sz w:val="22"/>
        </w:rPr>
        <w:t xml:space="preserve">(TO BE EXECUTED AND SUBMITTED WITH </w:t>
      </w:r>
      <w:r w:rsidR="00BD1232">
        <w:rPr>
          <w:rFonts w:asciiTheme="minorHAnsi" w:hAnsiTheme="minorHAnsi" w:cstheme="minorHAnsi"/>
          <w:sz w:val="22"/>
        </w:rPr>
        <w:t xml:space="preserve">INFORMAL </w:t>
      </w:r>
      <w:r w:rsidRPr="00784A7C">
        <w:rPr>
          <w:rFonts w:asciiTheme="minorHAnsi" w:hAnsiTheme="minorHAnsi" w:cstheme="minorHAnsi"/>
          <w:sz w:val="22"/>
        </w:rPr>
        <w:t>BID</w:t>
      </w:r>
      <w:r w:rsidR="00603D75" w:rsidRPr="00784A7C">
        <w:rPr>
          <w:rFonts w:asciiTheme="minorHAnsi" w:hAnsiTheme="minorHAnsi" w:cstheme="minorHAnsi"/>
          <w:sz w:val="22"/>
        </w:rPr>
        <w:t xml:space="preserve"> NO. </w:t>
      </w:r>
      <w:r w:rsidR="00BD1232">
        <w:rPr>
          <w:rFonts w:asciiTheme="minorHAnsi" w:hAnsiTheme="minorHAnsi" w:cstheme="minorHAnsi"/>
          <w:sz w:val="22"/>
        </w:rPr>
        <w:t>1920</w:t>
      </w:r>
      <w:r w:rsidR="00603D75" w:rsidRPr="00784A7C">
        <w:rPr>
          <w:rFonts w:asciiTheme="minorHAnsi" w:hAnsiTheme="minorHAnsi" w:cstheme="minorHAnsi"/>
          <w:sz w:val="22"/>
        </w:rPr>
        <w:t>-</w:t>
      </w:r>
      <w:r w:rsidR="00BD1232">
        <w:rPr>
          <w:rFonts w:asciiTheme="minorHAnsi" w:hAnsiTheme="minorHAnsi" w:cstheme="minorHAnsi"/>
          <w:sz w:val="22"/>
        </w:rPr>
        <w:t>35094</w:t>
      </w:r>
      <w:r w:rsidRPr="00784A7C">
        <w:rPr>
          <w:rFonts w:asciiTheme="minorHAnsi" w:hAnsiTheme="minorHAnsi" w:cstheme="minorHAnsi"/>
          <w:sz w:val="22"/>
        </w:rPr>
        <w:t>)</w:t>
      </w:r>
    </w:p>
    <w:p w14:paraId="54B2B222" w14:textId="77777777" w:rsidR="009E47E8" w:rsidRDefault="009E47E8" w:rsidP="009E47E8">
      <w:pPr>
        <w:pStyle w:val="BodyTextFlush"/>
        <w:jc w:val="center"/>
        <w:rPr>
          <w:b/>
        </w:rPr>
      </w:pPr>
    </w:p>
    <w:p w14:paraId="54B2B223" w14:textId="77777777" w:rsidR="009E47E8" w:rsidRPr="00784A7C" w:rsidRDefault="009E47E8" w:rsidP="009E47E8">
      <w:pPr>
        <w:spacing w:before="60" w:after="60" w:line="276" w:lineRule="auto"/>
        <w:jc w:val="both"/>
        <w:rPr>
          <w:rFonts w:ascii="Times New Roman" w:eastAsia="Calibri" w:hAnsi="Times New Roman" w:cs="Times New Roman"/>
          <w:szCs w:val="24"/>
        </w:rPr>
      </w:pPr>
      <w:r w:rsidRPr="00784A7C">
        <w:rPr>
          <w:rFonts w:ascii="Times New Roman" w:eastAsia="Calibri" w:hAnsi="Times New Roman" w:cs="Times New Roman"/>
          <w:szCs w:val="24"/>
        </w:rPr>
        <w:t>I hereby certify and declare that the undersigned Bidder has reviewed and understands Article 7 of the Information to Bidders, Prohibited Interests/Conflicts of Interest, and that Bidder has no business relationship with any member of the Board of Education (“BOE”) that gives any BOE member a financial interest in any contract between Bidder and the District, other than a financial interest that qualifies as a “remote interest” or a “noninterest,” and that no Prohibited Interests/Conflicts of Interest exist which violate Article 7 of the Information to Bidders and thereby preclude Bidder from contracting with the Fresno Unified School District.  Bidder further understands that the provision of a bid/quote to Bidder</w:t>
      </w:r>
      <w:r w:rsidRPr="00784A7C">
        <w:rPr>
          <w:rFonts w:ascii="Times New Roman" w:hAnsi="Times New Roman" w:cs="Times New Roman"/>
          <w:szCs w:val="24"/>
        </w:rPr>
        <w:t xml:space="preserve"> </w:t>
      </w:r>
      <w:r w:rsidRPr="00784A7C">
        <w:rPr>
          <w:rFonts w:ascii="Times New Roman" w:eastAsia="Calibri" w:hAnsi="Times New Roman" w:cs="Times New Roman"/>
          <w:szCs w:val="24"/>
        </w:rPr>
        <w:t xml:space="preserve">over 5 years prior to a BOE member’s election or appointment, without the goods or services included in the bid actually being furnished to Bidder, i.e., an unaccepted bid/quote, does not qualify to cause a financial interest to be a “remote interest” as that term is defined in California Government Code section 1091(b)(8).  </w:t>
      </w:r>
    </w:p>
    <w:p w14:paraId="54B2B224" w14:textId="77777777" w:rsidR="009E47E8" w:rsidRPr="00784A7C" w:rsidRDefault="009E47E8" w:rsidP="009E47E8">
      <w:pPr>
        <w:spacing w:line="276" w:lineRule="auto"/>
        <w:jc w:val="both"/>
        <w:rPr>
          <w:rFonts w:ascii="Times New Roman" w:eastAsia="Calibri" w:hAnsi="Times New Roman" w:cs="Times New Roman"/>
          <w:szCs w:val="24"/>
        </w:rPr>
      </w:pPr>
    </w:p>
    <w:p w14:paraId="54B2B225" w14:textId="77777777" w:rsidR="009E47E8" w:rsidRPr="00784A7C" w:rsidRDefault="009E47E8" w:rsidP="009E47E8">
      <w:pPr>
        <w:spacing w:before="60" w:after="60" w:line="276" w:lineRule="auto"/>
        <w:jc w:val="both"/>
        <w:rPr>
          <w:rFonts w:ascii="Times New Roman" w:eastAsia="Calibri" w:hAnsi="Times New Roman" w:cs="Times New Roman"/>
          <w:szCs w:val="24"/>
        </w:rPr>
      </w:pPr>
      <w:r w:rsidRPr="00784A7C">
        <w:rPr>
          <w:rFonts w:ascii="Times New Roman" w:eastAsia="Calibri" w:hAnsi="Times New Roman" w:cs="Times New Roman"/>
          <w:szCs w:val="24"/>
        </w:rPr>
        <w:t xml:space="preserve">Consistent with the foregoing and with Article 7 of the Information to Bidders relating to Prohibited Interests/Conflicts of Interest, Bidder understands that if Bidder is awarded the contract for this Project and a Prohibited Interests/Conflict of Interest is thereafter discovered which violates Article 7 of the Information to Bidders, Prohibited Interests/Conflicts of Interest, the contract between Bidder and Fresno Unified School District may be void, and in such event Bidder may be required to disgorge all monies received pursuant to such void contract. </w:t>
      </w:r>
    </w:p>
    <w:p w14:paraId="54B2B226" w14:textId="77777777" w:rsidR="009E47E8" w:rsidRPr="00784A7C" w:rsidRDefault="009E47E8" w:rsidP="009E47E8">
      <w:pPr>
        <w:spacing w:line="276" w:lineRule="auto"/>
        <w:jc w:val="both"/>
        <w:rPr>
          <w:rFonts w:ascii="Times New Roman" w:eastAsia="Calibri" w:hAnsi="Times New Roman" w:cs="Times New Roman"/>
          <w:szCs w:val="24"/>
        </w:rPr>
      </w:pPr>
    </w:p>
    <w:p w14:paraId="54B2B227" w14:textId="77777777" w:rsidR="009E47E8" w:rsidRPr="00784A7C" w:rsidRDefault="009E47E8" w:rsidP="009E47E8">
      <w:pPr>
        <w:spacing w:line="276" w:lineRule="auto"/>
        <w:jc w:val="both"/>
        <w:rPr>
          <w:rFonts w:ascii="Times New Roman" w:eastAsia="Calibri" w:hAnsi="Times New Roman" w:cs="Times New Roman"/>
          <w:szCs w:val="24"/>
        </w:rPr>
      </w:pPr>
      <w:r w:rsidRPr="00784A7C">
        <w:rPr>
          <w:rFonts w:ascii="Times New Roman" w:eastAsia="Calibri" w:hAnsi="Times New Roman" w:cs="Times New Roman"/>
          <w:szCs w:val="24"/>
        </w:rPr>
        <w:t>I declare under penalty of perjury under the laws of the State of California that 1) Bidder has reviewed all necessary documents and exercised all due diligence  in determining that no Prohibited Interests/Conflicts of Interest exist as set forth above and as described in</w:t>
      </w:r>
      <w:r w:rsidRPr="00784A7C">
        <w:rPr>
          <w:rFonts w:ascii="Times New Roman" w:hAnsi="Times New Roman" w:cs="Times New Roman"/>
          <w:szCs w:val="24"/>
        </w:rPr>
        <w:t xml:space="preserve"> </w:t>
      </w:r>
      <w:r w:rsidRPr="00784A7C">
        <w:rPr>
          <w:rFonts w:ascii="Times New Roman" w:eastAsia="Calibri" w:hAnsi="Times New Roman" w:cs="Times New Roman"/>
          <w:szCs w:val="24"/>
        </w:rPr>
        <w:t>Article 7 of the Information to Bidders relating to Prohibited Interests/Conflicts of Interest, with respect to the undersigned Bidder,    2) I am authorized by Bidder to execute this form on Bidder’s behalf and to make the certifications contained herein, and 3)  the representations and certifications set forth herein are true and correct.</w:t>
      </w:r>
    </w:p>
    <w:p w14:paraId="54B2B228" w14:textId="77777777" w:rsidR="00580E78" w:rsidRDefault="00580E78" w:rsidP="009C11A0">
      <w:pPr>
        <w:tabs>
          <w:tab w:val="left" w:pos="360"/>
          <w:tab w:val="left" w:pos="720"/>
          <w:tab w:val="left" w:pos="1080"/>
        </w:tabs>
        <w:jc w:val="center"/>
        <w:rPr>
          <w:rFonts w:asciiTheme="minorHAnsi" w:hAnsiTheme="minorHAnsi"/>
          <w:b/>
          <w:szCs w:val="24"/>
        </w:rPr>
      </w:pPr>
    </w:p>
    <w:p w14:paraId="54B2B229" w14:textId="77777777" w:rsidR="00580E78" w:rsidRDefault="00580E78" w:rsidP="009C11A0">
      <w:pPr>
        <w:tabs>
          <w:tab w:val="left" w:pos="360"/>
          <w:tab w:val="left" w:pos="720"/>
          <w:tab w:val="left" w:pos="1080"/>
        </w:tabs>
        <w:jc w:val="center"/>
        <w:rPr>
          <w:rFonts w:asciiTheme="minorHAnsi" w:hAnsiTheme="minorHAnsi"/>
          <w:b/>
          <w:szCs w:val="24"/>
        </w:rPr>
      </w:pPr>
    </w:p>
    <w:p w14:paraId="54B2B22A" w14:textId="77777777" w:rsidR="009E47E8" w:rsidRPr="00743D4E" w:rsidRDefault="009E47E8" w:rsidP="009E47E8">
      <w:pPr>
        <w:jc w:val="both"/>
        <w:rPr>
          <w:rFonts w:eastAsia="Calibri"/>
          <w:sz w:val="22"/>
        </w:rPr>
      </w:pPr>
      <w:r w:rsidRPr="00784A7C">
        <w:rPr>
          <w:rFonts w:ascii="Times New Roman" w:eastAsia="Calibri" w:hAnsi="Times New Roman" w:cs="Times New Roman"/>
          <w:szCs w:val="24"/>
        </w:rPr>
        <w:t>Dated</w:t>
      </w:r>
      <w:r w:rsidR="00B8476E" w:rsidRPr="00784A7C">
        <w:rPr>
          <w:rFonts w:ascii="Times New Roman" w:eastAsia="Calibri" w:hAnsi="Times New Roman" w:cs="Times New Roman"/>
          <w:szCs w:val="24"/>
        </w:rPr>
        <w:t>: _</w:t>
      </w:r>
      <w:r w:rsidR="00B8476E">
        <w:rPr>
          <w:rFonts w:ascii="Times New Roman" w:eastAsia="Calibri" w:hAnsi="Times New Roman" w:cs="Times New Roman"/>
          <w:szCs w:val="24"/>
        </w:rPr>
        <w:t>___________________</w:t>
      </w:r>
      <w:r w:rsidR="00413BC6">
        <w:rPr>
          <w:rFonts w:ascii="Times New Roman" w:eastAsia="Calibri" w:hAnsi="Times New Roman" w:cs="Times New Roman"/>
          <w:szCs w:val="24"/>
        </w:rPr>
        <w:t>, 2019</w:t>
      </w:r>
      <w:r w:rsidRPr="00743D4E">
        <w:rPr>
          <w:rFonts w:eastAsia="Calibri"/>
          <w:sz w:val="22"/>
        </w:rPr>
        <w:t xml:space="preserve">________________________________________     </w:t>
      </w:r>
    </w:p>
    <w:p w14:paraId="54B2B22B" w14:textId="77777777" w:rsidR="00580E78" w:rsidRPr="009E47E8" w:rsidRDefault="00F002C8" w:rsidP="009C11A0">
      <w:pPr>
        <w:tabs>
          <w:tab w:val="left" w:pos="360"/>
          <w:tab w:val="left" w:pos="720"/>
          <w:tab w:val="left" w:pos="1080"/>
        </w:tabs>
        <w:jc w:val="center"/>
        <w:rPr>
          <w:rFonts w:ascii="Times New Roman" w:hAnsi="Times New Roman" w:cs="Times New Roman"/>
          <w:sz w:val="20"/>
          <w:szCs w:val="20"/>
        </w:rPr>
      </w:pP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t xml:space="preserve">      </w:t>
      </w:r>
      <w:r w:rsidR="009E47E8" w:rsidRPr="009E47E8">
        <w:rPr>
          <w:rFonts w:ascii="Times New Roman" w:hAnsi="Times New Roman" w:cs="Times New Roman"/>
          <w:sz w:val="20"/>
          <w:szCs w:val="20"/>
        </w:rPr>
        <w:t>[Company Name]</w:t>
      </w:r>
    </w:p>
    <w:p w14:paraId="54B2B22C" w14:textId="77777777" w:rsidR="00580E78" w:rsidRDefault="00580E78" w:rsidP="009C11A0">
      <w:pPr>
        <w:tabs>
          <w:tab w:val="left" w:pos="360"/>
          <w:tab w:val="left" w:pos="720"/>
          <w:tab w:val="left" w:pos="1080"/>
        </w:tabs>
        <w:jc w:val="center"/>
        <w:rPr>
          <w:rFonts w:asciiTheme="minorHAnsi" w:hAnsiTheme="minorHAnsi"/>
          <w:b/>
          <w:szCs w:val="24"/>
        </w:rPr>
      </w:pPr>
    </w:p>
    <w:p w14:paraId="54B2B22D" w14:textId="77777777" w:rsidR="00580E78" w:rsidRDefault="00580E78" w:rsidP="009C11A0">
      <w:pPr>
        <w:tabs>
          <w:tab w:val="left" w:pos="360"/>
          <w:tab w:val="left" w:pos="720"/>
          <w:tab w:val="left" w:pos="1080"/>
        </w:tabs>
        <w:jc w:val="center"/>
        <w:rPr>
          <w:rFonts w:asciiTheme="minorHAnsi" w:hAnsiTheme="minorHAnsi"/>
          <w:b/>
          <w:szCs w:val="24"/>
        </w:rPr>
      </w:pPr>
    </w:p>
    <w:p w14:paraId="54B2B22E" w14:textId="77777777" w:rsidR="00743D4E" w:rsidRPr="00743D4E" w:rsidRDefault="00743D4E" w:rsidP="00743D4E">
      <w:pPr>
        <w:jc w:val="center"/>
        <w:rPr>
          <w:rFonts w:ascii="Times New Roman" w:eastAsia="Calibri" w:hAnsi="Times New Roman" w:cs="Times New Roman"/>
          <w:sz w:val="20"/>
          <w:szCs w:val="20"/>
          <w:u w:val="single"/>
        </w:rPr>
      </w:pP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743D4E">
        <w:rPr>
          <w:rFonts w:ascii="Times New Roman" w:eastAsia="Calibri" w:hAnsi="Times New Roman" w:cs="Times New Roman"/>
          <w:sz w:val="20"/>
          <w:szCs w:val="20"/>
        </w:rPr>
        <w:t>______________________</w:t>
      </w:r>
      <w:r>
        <w:rPr>
          <w:rFonts w:ascii="Times New Roman" w:eastAsia="Calibri" w:hAnsi="Times New Roman" w:cs="Times New Roman"/>
          <w:sz w:val="20"/>
          <w:szCs w:val="20"/>
        </w:rPr>
        <w:t>_____________________________</w:t>
      </w:r>
    </w:p>
    <w:p w14:paraId="54B2B22F" w14:textId="77777777" w:rsidR="00743D4E" w:rsidRPr="00743D4E" w:rsidRDefault="00743D4E" w:rsidP="00743D4E">
      <w:pPr>
        <w:ind w:left="3600" w:firstLine="720"/>
        <w:jc w:val="both"/>
        <w:rPr>
          <w:rFonts w:ascii="Times New Roman" w:eastAsia="Calibri" w:hAnsi="Times New Roman" w:cs="Times New Roman"/>
          <w:sz w:val="20"/>
          <w:szCs w:val="20"/>
        </w:rPr>
      </w:pPr>
      <w:r w:rsidRPr="00743D4E">
        <w:rPr>
          <w:rFonts w:ascii="Times New Roman" w:eastAsia="Calibri" w:hAnsi="Times New Roman" w:cs="Times New Roman"/>
          <w:sz w:val="20"/>
          <w:szCs w:val="20"/>
        </w:rPr>
        <w:t>[Name and Title of Bidder’s Representative]</w:t>
      </w:r>
    </w:p>
    <w:p w14:paraId="54B2B230" w14:textId="77777777" w:rsidR="00580E78" w:rsidRDefault="00580E78" w:rsidP="009C11A0">
      <w:pPr>
        <w:tabs>
          <w:tab w:val="left" w:pos="360"/>
          <w:tab w:val="left" w:pos="720"/>
          <w:tab w:val="left" w:pos="1080"/>
        </w:tabs>
        <w:jc w:val="center"/>
        <w:rPr>
          <w:rFonts w:asciiTheme="minorHAnsi" w:hAnsiTheme="minorHAnsi"/>
          <w:b/>
          <w:szCs w:val="24"/>
        </w:rPr>
      </w:pPr>
    </w:p>
    <w:p w14:paraId="54B2B231" w14:textId="77777777" w:rsidR="00580E78" w:rsidRDefault="00580E78" w:rsidP="009C11A0">
      <w:pPr>
        <w:tabs>
          <w:tab w:val="left" w:pos="360"/>
          <w:tab w:val="left" w:pos="720"/>
          <w:tab w:val="left" w:pos="1080"/>
        </w:tabs>
        <w:jc w:val="center"/>
        <w:rPr>
          <w:rFonts w:asciiTheme="minorHAnsi" w:hAnsiTheme="minorHAnsi"/>
          <w:b/>
          <w:szCs w:val="24"/>
        </w:rPr>
      </w:pPr>
    </w:p>
    <w:p w14:paraId="54B2B232" w14:textId="77777777" w:rsidR="00743D4E" w:rsidRPr="00743D4E" w:rsidRDefault="00743D4E" w:rsidP="00743D4E">
      <w:pPr>
        <w:ind w:right="810"/>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43D4E">
        <w:rPr>
          <w:rFonts w:ascii="Times New Roman" w:eastAsia="Calibri" w:hAnsi="Times New Roman" w:cs="Times New Roman"/>
          <w:sz w:val="20"/>
          <w:szCs w:val="20"/>
        </w:rPr>
        <w:t>___________________________________________________</w:t>
      </w:r>
    </w:p>
    <w:p w14:paraId="54B2B233" w14:textId="77777777" w:rsidR="00F002C8" w:rsidRPr="00784A7C" w:rsidRDefault="00F002C8" w:rsidP="00784A7C">
      <w:pPr>
        <w:ind w:left="4320"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43D4E" w:rsidRPr="00743D4E">
        <w:rPr>
          <w:rFonts w:ascii="Times New Roman" w:eastAsia="Calibri" w:hAnsi="Times New Roman" w:cs="Times New Roman"/>
          <w:sz w:val="20"/>
          <w:szCs w:val="20"/>
        </w:rPr>
        <w:t>[Signature]</w:t>
      </w:r>
    </w:p>
    <w:p w14:paraId="54B2B234" w14:textId="0C067220" w:rsidR="009C11A0" w:rsidRPr="0005488C" w:rsidRDefault="00BD1232" w:rsidP="009C11A0">
      <w:pPr>
        <w:tabs>
          <w:tab w:val="left" w:pos="360"/>
          <w:tab w:val="left" w:pos="720"/>
          <w:tab w:val="left" w:pos="1080"/>
        </w:tabs>
        <w:jc w:val="center"/>
        <w:rPr>
          <w:rFonts w:asciiTheme="minorHAnsi" w:eastAsia="Calibri" w:hAnsiTheme="minorHAnsi"/>
          <w:b/>
          <w:szCs w:val="24"/>
        </w:rPr>
      </w:pPr>
      <w:r>
        <w:rPr>
          <w:rFonts w:asciiTheme="minorHAnsi" w:hAnsiTheme="minorHAnsi"/>
          <w:b/>
          <w:szCs w:val="24"/>
        </w:rPr>
        <w:t xml:space="preserve">Informal </w:t>
      </w:r>
      <w:r w:rsidR="009C11A0">
        <w:rPr>
          <w:rFonts w:asciiTheme="minorHAnsi" w:hAnsiTheme="minorHAnsi"/>
          <w:b/>
          <w:szCs w:val="24"/>
        </w:rPr>
        <w:t xml:space="preserve">Bid No. </w:t>
      </w:r>
      <w:r>
        <w:rPr>
          <w:rFonts w:asciiTheme="minorHAnsi" w:hAnsiTheme="minorHAnsi"/>
          <w:b/>
          <w:szCs w:val="24"/>
        </w:rPr>
        <w:t>1920-35094</w:t>
      </w:r>
      <w:r w:rsidR="009C11A0" w:rsidRPr="0005488C">
        <w:rPr>
          <w:rFonts w:asciiTheme="minorHAnsi" w:eastAsia="Calibri" w:hAnsiTheme="minorHAnsi"/>
          <w:b/>
          <w:szCs w:val="24"/>
        </w:rPr>
        <w:t xml:space="preserve"> </w:t>
      </w:r>
      <w:r w:rsidR="000F279A">
        <w:rPr>
          <w:rFonts w:asciiTheme="minorHAnsi" w:eastAsia="Calibri" w:hAnsiTheme="minorHAnsi"/>
          <w:b/>
          <w:szCs w:val="24"/>
        </w:rPr>
        <w:t>Gym Floor Finish</w:t>
      </w:r>
      <w:r w:rsidR="00D6104E">
        <w:rPr>
          <w:rFonts w:asciiTheme="minorHAnsi" w:eastAsia="Calibri" w:hAnsiTheme="minorHAnsi"/>
          <w:b/>
          <w:szCs w:val="24"/>
        </w:rPr>
        <w:t xml:space="preserve"> Product</w:t>
      </w:r>
    </w:p>
    <w:p w14:paraId="54B2B235" w14:textId="77777777" w:rsidR="009C11A0" w:rsidRDefault="009C11A0" w:rsidP="008F17F2">
      <w:pPr>
        <w:tabs>
          <w:tab w:val="left" w:pos="360"/>
          <w:tab w:val="left" w:pos="720"/>
          <w:tab w:val="left" w:pos="1080"/>
        </w:tabs>
        <w:jc w:val="center"/>
        <w:rPr>
          <w:rFonts w:asciiTheme="minorHAnsi" w:eastAsia="Calibri" w:hAnsiTheme="minorHAnsi"/>
          <w:b/>
          <w:sz w:val="32"/>
          <w:szCs w:val="32"/>
        </w:rPr>
      </w:pPr>
    </w:p>
    <w:p w14:paraId="54B2B236" w14:textId="77777777" w:rsidR="00C927FA" w:rsidRPr="00F7335B" w:rsidRDefault="00C927FA" w:rsidP="008F17F2">
      <w:pPr>
        <w:tabs>
          <w:tab w:val="left" w:pos="360"/>
          <w:tab w:val="left" w:pos="720"/>
          <w:tab w:val="left" w:pos="1080"/>
        </w:tabs>
        <w:jc w:val="center"/>
        <w:rPr>
          <w:rFonts w:asciiTheme="minorHAnsi" w:eastAsia="Calibri" w:hAnsiTheme="minorHAnsi"/>
          <w:b/>
          <w:szCs w:val="24"/>
        </w:rPr>
      </w:pPr>
      <w:r w:rsidRPr="00F7335B">
        <w:rPr>
          <w:rFonts w:asciiTheme="minorHAnsi" w:eastAsia="Calibri" w:hAnsiTheme="minorHAnsi"/>
          <w:b/>
          <w:szCs w:val="24"/>
        </w:rPr>
        <w:t>PRIME POINT OF CONTACT</w:t>
      </w:r>
    </w:p>
    <w:p w14:paraId="54B2B237" w14:textId="77777777" w:rsidR="00C927FA" w:rsidRDefault="00C927FA" w:rsidP="00C927FA">
      <w:pPr>
        <w:tabs>
          <w:tab w:val="left" w:pos="360"/>
          <w:tab w:val="left" w:pos="720"/>
          <w:tab w:val="left" w:pos="1080"/>
        </w:tabs>
        <w:jc w:val="center"/>
        <w:rPr>
          <w:rFonts w:eastAsia="Calibri"/>
          <w:b/>
          <w:szCs w:val="24"/>
        </w:rPr>
      </w:pPr>
    </w:p>
    <w:p w14:paraId="54B2B238" w14:textId="77777777" w:rsidR="00C927FA" w:rsidRDefault="00C927FA" w:rsidP="00C927FA">
      <w:pPr>
        <w:tabs>
          <w:tab w:val="left" w:pos="360"/>
          <w:tab w:val="left" w:pos="720"/>
          <w:tab w:val="left" w:pos="1080"/>
        </w:tabs>
        <w:jc w:val="center"/>
        <w:rPr>
          <w:rFonts w:eastAsia="Calibri"/>
          <w:b/>
          <w:szCs w:val="24"/>
        </w:rPr>
      </w:pPr>
    </w:p>
    <w:p w14:paraId="54B2B239" w14:textId="77777777" w:rsidR="00C927FA" w:rsidRDefault="00C927FA" w:rsidP="00C927FA">
      <w:pPr>
        <w:tabs>
          <w:tab w:val="left" w:pos="360"/>
          <w:tab w:val="left" w:pos="720"/>
          <w:tab w:val="left" w:pos="1080"/>
        </w:tabs>
        <w:jc w:val="center"/>
        <w:rPr>
          <w:rFonts w:eastAsia="Calibri"/>
          <w:b/>
          <w:szCs w:val="24"/>
        </w:rPr>
      </w:pPr>
    </w:p>
    <w:p w14:paraId="54B2B23A" w14:textId="77777777" w:rsidR="00C927FA" w:rsidRDefault="00C927FA" w:rsidP="00C927FA">
      <w:pPr>
        <w:tabs>
          <w:tab w:val="left" w:pos="360"/>
          <w:tab w:val="left" w:pos="720"/>
          <w:tab w:val="left" w:pos="1080"/>
        </w:tabs>
        <w:jc w:val="center"/>
        <w:rPr>
          <w:rFonts w:eastAsia="Calibri"/>
          <w:b/>
          <w:szCs w:val="24"/>
        </w:rPr>
      </w:pPr>
    </w:p>
    <w:p w14:paraId="54B2B23B" w14:textId="77777777" w:rsidR="00C927FA" w:rsidRDefault="00C927FA" w:rsidP="00C927FA">
      <w:pPr>
        <w:tabs>
          <w:tab w:val="left" w:pos="360"/>
          <w:tab w:val="left" w:pos="720"/>
          <w:tab w:val="left" w:pos="1080"/>
        </w:tabs>
        <w:jc w:val="center"/>
        <w:rPr>
          <w:rFonts w:eastAsia="Calibri"/>
        </w:rPr>
      </w:pPr>
    </w:p>
    <w:p w14:paraId="54B2B23C" w14:textId="77777777" w:rsidR="00C927FA" w:rsidRDefault="00C927FA" w:rsidP="00C927FA">
      <w:pPr>
        <w:tabs>
          <w:tab w:val="left" w:pos="360"/>
          <w:tab w:val="left" w:pos="720"/>
          <w:tab w:val="left" w:pos="1080"/>
        </w:tabs>
        <w:jc w:val="center"/>
        <w:rPr>
          <w:rFonts w:eastAsia="Calibri"/>
        </w:rPr>
      </w:pPr>
    </w:p>
    <w:p w14:paraId="54B2B23D" w14:textId="77777777" w:rsidR="00C927FA" w:rsidRDefault="00C927FA" w:rsidP="00C927FA">
      <w:pPr>
        <w:tabs>
          <w:tab w:val="left" w:pos="360"/>
          <w:tab w:val="left" w:pos="720"/>
          <w:tab w:val="left" w:pos="1080"/>
        </w:tabs>
        <w:jc w:val="center"/>
        <w:rPr>
          <w:rFonts w:eastAsia="Calibri"/>
        </w:rPr>
      </w:pPr>
    </w:p>
    <w:p w14:paraId="54B2B23E" w14:textId="77777777" w:rsidR="00C927FA" w:rsidRPr="00E35F01" w:rsidRDefault="00C927FA" w:rsidP="00C927FA">
      <w:pPr>
        <w:tabs>
          <w:tab w:val="left" w:pos="360"/>
          <w:tab w:val="left" w:pos="720"/>
          <w:tab w:val="left" w:pos="1080"/>
        </w:tabs>
        <w:rPr>
          <w:rFonts w:eastAsia="Calibri"/>
          <w:u w:val="single"/>
        </w:rPr>
      </w:pPr>
      <w:r w:rsidRPr="00E35F01">
        <w:rPr>
          <w:rFonts w:eastAsia="Calibri"/>
          <w:u w:val="single"/>
        </w:rPr>
        <w:tab/>
      </w:r>
      <w:r w:rsidRPr="00E35F01">
        <w:rPr>
          <w:rFonts w:eastAsia="Calibri"/>
          <w:u w:val="single"/>
        </w:rPr>
        <w:tab/>
      </w:r>
      <w:r w:rsidRPr="00E35F01">
        <w:rPr>
          <w:rFonts w:eastAsia="Calibri"/>
          <w:u w:val="single"/>
        </w:rPr>
        <w:tab/>
      </w:r>
      <w:r w:rsidRPr="00E35F01">
        <w:rPr>
          <w:rFonts w:eastAsia="Calibri"/>
          <w:u w:val="single"/>
        </w:rPr>
        <w:tab/>
      </w:r>
      <w:r w:rsidRPr="00E35F01">
        <w:rPr>
          <w:rFonts w:eastAsia="Calibri"/>
          <w:u w:val="single"/>
        </w:rPr>
        <w:tab/>
      </w:r>
      <w:r w:rsidRPr="00E35F01">
        <w:rPr>
          <w:rFonts w:eastAsia="Calibri"/>
          <w:u w:val="single"/>
        </w:rPr>
        <w:tab/>
      </w:r>
      <w:r w:rsidRPr="00E35F01">
        <w:rPr>
          <w:rFonts w:eastAsia="Calibri"/>
          <w:u w:val="single"/>
        </w:rPr>
        <w:tab/>
      </w:r>
      <w:r w:rsidRPr="00E35F01">
        <w:rPr>
          <w:rFonts w:eastAsia="Calibri"/>
          <w:u w:val="single"/>
        </w:rPr>
        <w:tab/>
      </w:r>
      <w:r w:rsidRPr="00E35F01">
        <w:rPr>
          <w:rFonts w:eastAsia="Calibri"/>
        </w:rPr>
        <w:tab/>
      </w:r>
      <w:r w:rsidRPr="00E35F01">
        <w:rPr>
          <w:rFonts w:eastAsia="Calibri"/>
          <w:u w:val="single"/>
        </w:rPr>
        <w:tab/>
      </w:r>
      <w:r w:rsidRPr="00E35F01">
        <w:rPr>
          <w:rFonts w:eastAsia="Calibri"/>
          <w:u w:val="single"/>
        </w:rPr>
        <w:tab/>
      </w:r>
      <w:r w:rsidRPr="00E35F01">
        <w:rPr>
          <w:rFonts w:eastAsia="Calibri"/>
          <w:u w:val="single"/>
        </w:rPr>
        <w:tab/>
      </w:r>
      <w:r w:rsidRPr="00E35F01">
        <w:rPr>
          <w:rFonts w:eastAsia="Calibri"/>
          <w:u w:val="single"/>
        </w:rPr>
        <w:tab/>
      </w:r>
      <w:r w:rsidRPr="00E35F01">
        <w:rPr>
          <w:rFonts w:eastAsia="Calibri"/>
          <w:u w:val="single"/>
        </w:rPr>
        <w:tab/>
      </w:r>
      <w:r w:rsidRPr="00E35F01">
        <w:rPr>
          <w:rFonts w:eastAsia="Calibri"/>
          <w:u w:val="single"/>
        </w:rPr>
        <w:tab/>
      </w:r>
    </w:p>
    <w:p w14:paraId="54B2B23F" w14:textId="77777777" w:rsidR="00C927FA" w:rsidRPr="00E35F01" w:rsidRDefault="00C927FA" w:rsidP="00C927FA">
      <w:pPr>
        <w:tabs>
          <w:tab w:val="left" w:pos="360"/>
          <w:tab w:val="left" w:pos="720"/>
          <w:tab w:val="left" w:pos="1080"/>
        </w:tabs>
        <w:rPr>
          <w:rFonts w:eastAsia="Calibri"/>
          <w:sz w:val="20"/>
          <w:szCs w:val="20"/>
        </w:rPr>
      </w:pPr>
      <w:r w:rsidRPr="00E35F01">
        <w:rPr>
          <w:rFonts w:eastAsia="Calibri"/>
          <w:sz w:val="20"/>
          <w:szCs w:val="20"/>
        </w:rPr>
        <w:t>Name of Company</w:t>
      </w:r>
      <w:r w:rsidRPr="00E35F01">
        <w:rPr>
          <w:rFonts w:eastAsia="Calibri"/>
          <w:sz w:val="20"/>
          <w:szCs w:val="20"/>
        </w:rPr>
        <w:tab/>
      </w:r>
      <w:r w:rsidRPr="00E35F01">
        <w:rPr>
          <w:rFonts w:eastAsia="Calibri"/>
          <w:sz w:val="20"/>
          <w:szCs w:val="20"/>
        </w:rPr>
        <w:tab/>
      </w:r>
      <w:r w:rsidRPr="00E35F01">
        <w:rPr>
          <w:rFonts w:eastAsia="Calibri"/>
          <w:sz w:val="20"/>
          <w:szCs w:val="20"/>
        </w:rPr>
        <w:tab/>
      </w:r>
      <w:r w:rsidRPr="00E35F01">
        <w:rPr>
          <w:rFonts w:eastAsia="Calibri"/>
          <w:sz w:val="20"/>
          <w:szCs w:val="20"/>
        </w:rPr>
        <w:tab/>
      </w:r>
      <w:r w:rsidRPr="00E35F01">
        <w:rPr>
          <w:rFonts w:eastAsia="Calibri"/>
          <w:sz w:val="20"/>
          <w:szCs w:val="20"/>
        </w:rPr>
        <w:tab/>
        <w:t>Address</w:t>
      </w:r>
    </w:p>
    <w:p w14:paraId="54B2B240" w14:textId="77777777" w:rsidR="00C927FA" w:rsidRPr="00E35F01" w:rsidRDefault="00C927FA" w:rsidP="00C927FA">
      <w:pPr>
        <w:tabs>
          <w:tab w:val="left" w:pos="360"/>
          <w:tab w:val="left" w:pos="720"/>
          <w:tab w:val="left" w:pos="1080"/>
        </w:tabs>
        <w:rPr>
          <w:rFonts w:eastAsia="Calibri"/>
          <w:sz w:val="20"/>
          <w:szCs w:val="20"/>
        </w:rPr>
      </w:pPr>
    </w:p>
    <w:p w14:paraId="54B2B241" w14:textId="77777777" w:rsidR="00C927FA" w:rsidRPr="00E35F01" w:rsidRDefault="00C927FA" w:rsidP="00C927FA">
      <w:pPr>
        <w:tabs>
          <w:tab w:val="left" w:pos="360"/>
          <w:tab w:val="left" w:pos="720"/>
          <w:tab w:val="left" w:pos="1080"/>
        </w:tabs>
        <w:rPr>
          <w:rFonts w:eastAsia="Calibri"/>
          <w:sz w:val="20"/>
          <w:szCs w:val="20"/>
        </w:rPr>
      </w:pPr>
    </w:p>
    <w:p w14:paraId="54B2B242" w14:textId="77777777" w:rsidR="00C927FA" w:rsidRPr="00E35F01" w:rsidRDefault="00C927FA" w:rsidP="00C927FA">
      <w:pPr>
        <w:tabs>
          <w:tab w:val="left" w:pos="360"/>
          <w:tab w:val="left" w:pos="720"/>
          <w:tab w:val="left" w:pos="1080"/>
        </w:tabs>
        <w:rPr>
          <w:rFonts w:eastAsia="Calibri"/>
          <w:b/>
          <w:sz w:val="20"/>
          <w:szCs w:val="20"/>
          <w:u w:val="single"/>
        </w:rPr>
      </w:pP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sz w:val="20"/>
          <w:szCs w:val="20"/>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p>
    <w:p w14:paraId="54B2B243" w14:textId="77777777" w:rsidR="00C927FA" w:rsidRPr="00E35F01" w:rsidRDefault="00C927FA" w:rsidP="00C927FA">
      <w:pPr>
        <w:tabs>
          <w:tab w:val="left" w:pos="360"/>
          <w:tab w:val="left" w:pos="720"/>
          <w:tab w:val="left" w:pos="1080"/>
        </w:tabs>
        <w:rPr>
          <w:rFonts w:eastAsia="Calibri"/>
          <w:sz w:val="20"/>
          <w:szCs w:val="20"/>
        </w:rPr>
      </w:pPr>
      <w:r w:rsidRPr="00E35F01">
        <w:rPr>
          <w:rFonts w:eastAsia="Calibri"/>
          <w:sz w:val="20"/>
          <w:szCs w:val="20"/>
        </w:rPr>
        <w:t>Si</w:t>
      </w:r>
      <w:r>
        <w:rPr>
          <w:sz w:val="20"/>
          <w:szCs w:val="20"/>
        </w:rPr>
        <w:t>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t>State</w:t>
      </w:r>
      <w:r>
        <w:rPr>
          <w:sz w:val="20"/>
          <w:szCs w:val="20"/>
        </w:rPr>
        <w:tab/>
      </w:r>
      <w:r>
        <w:rPr>
          <w:sz w:val="20"/>
          <w:szCs w:val="20"/>
        </w:rPr>
        <w:tab/>
        <w:t xml:space="preserve">Zip </w:t>
      </w:r>
      <w:r w:rsidRPr="00E35F01">
        <w:rPr>
          <w:rFonts w:eastAsia="Calibri"/>
          <w:sz w:val="20"/>
          <w:szCs w:val="20"/>
        </w:rPr>
        <w:t>Code</w:t>
      </w:r>
    </w:p>
    <w:p w14:paraId="54B2B244" w14:textId="77777777" w:rsidR="00C927FA" w:rsidRPr="00E35F01" w:rsidRDefault="00C927FA" w:rsidP="00C927FA">
      <w:pPr>
        <w:tabs>
          <w:tab w:val="left" w:pos="360"/>
          <w:tab w:val="left" w:pos="720"/>
          <w:tab w:val="left" w:pos="1080"/>
        </w:tabs>
        <w:rPr>
          <w:rFonts w:eastAsia="Calibri"/>
          <w:sz w:val="20"/>
          <w:szCs w:val="20"/>
        </w:rPr>
      </w:pPr>
    </w:p>
    <w:p w14:paraId="54B2B245" w14:textId="77777777" w:rsidR="00C927FA" w:rsidRPr="00E35F01" w:rsidRDefault="00C927FA" w:rsidP="00C927FA">
      <w:pPr>
        <w:tabs>
          <w:tab w:val="left" w:pos="360"/>
          <w:tab w:val="left" w:pos="720"/>
          <w:tab w:val="left" w:pos="1080"/>
        </w:tabs>
        <w:rPr>
          <w:rFonts w:eastAsia="Calibri"/>
          <w:sz w:val="20"/>
          <w:szCs w:val="20"/>
        </w:rPr>
      </w:pPr>
    </w:p>
    <w:p w14:paraId="54B2B246" w14:textId="77777777" w:rsidR="00C927FA" w:rsidRPr="00E35F01" w:rsidRDefault="00C927FA" w:rsidP="00C927FA">
      <w:pPr>
        <w:tabs>
          <w:tab w:val="left" w:pos="360"/>
          <w:tab w:val="left" w:pos="720"/>
          <w:tab w:val="left" w:pos="1080"/>
        </w:tabs>
        <w:rPr>
          <w:rFonts w:eastAsia="Calibri"/>
          <w:b/>
          <w:sz w:val="20"/>
          <w:szCs w:val="20"/>
          <w:u w:val="single"/>
        </w:rPr>
      </w:pP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sz w:val="20"/>
          <w:szCs w:val="20"/>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p>
    <w:p w14:paraId="54B2B247" w14:textId="77777777" w:rsidR="00C927FA" w:rsidRPr="00E35F01" w:rsidRDefault="00C927FA" w:rsidP="00C927FA">
      <w:pPr>
        <w:tabs>
          <w:tab w:val="left" w:pos="360"/>
          <w:tab w:val="left" w:pos="720"/>
          <w:tab w:val="left" w:pos="1080"/>
        </w:tabs>
        <w:rPr>
          <w:rFonts w:eastAsia="Calibri"/>
          <w:sz w:val="20"/>
          <w:szCs w:val="20"/>
        </w:rPr>
      </w:pPr>
      <w:r w:rsidRPr="00E35F01">
        <w:rPr>
          <w:rFonts w:eastAsia="Calibri"/>
          <w:sz w:val="20"/>
          <w:szCs w:val="20"/>
        </w:rPr>
        <w:t>Print Name</w:t>
      </w:r>
      <w:r w:rsidRPr="00E35F01">
        <w:rPr>
          <w:rFonts w:eastAsia="Calibri"/>
          <w:sz w:val="20"/>
          <w:szCs w:val="20"/>
        </w:rPr>
        <w:tab/>
      </w:r>
      <w:r w:rsidRPr="00E35F01">
        <w:rPr>
          <w:rFonts w:eastAsia="Calibri"/>
          <w:sz w:val="20"/>
          <w:szCs w:val="20"/>
        </w:rPr>
        <w:tab/>
      </w:r>
      <w:r w:rsidRPr="00E35F01">
        <w:rPr>
          <w:rFonts w:eastAsia="Calibri"/>
          <w:sz w:val="20"/>
          <w:szCs w:val="20"/>
        </w:rPr>
        <w:tab/>
      </w:r>
      <w:r w:rsidRPr="00E35F01">
        <w:rPr>
          <w:rFonts w:eastAsia="Calibri"/>
          <w:sz w:val="20"/>
          <w:szCs w:val="20"/>
        </w:rPr>
        <w:tab/>
      </w:r>
      <w:r w:rsidRPr="00E35F01">
        <w:rPr>
          <w:rFonts w:eastAsia="Calibri"/>
          <w:sz w:val="20"/>
          <w:szCs w:val="20"/>
        </w:rPr>
        <w:tab/>
      </w:r>
      <w:r w:rsidRPr="00E35F01">
        <w:rPr>
          <w:rFonts w:eastAsia="Calibri"/>
          <w:sz w:val="20"/>
          <w:szCs w:val="20"/>
        </w:rPr>
        <w:tab/>
      </w:r>
      <w:r w:rsidRPr="00E35F01">
        <w:rPr>
          <w:rFonts w:eastAsia="Calibri"/>
          <w:sz w:val="20"/>
          <w:szCs w:val="20"/>
        </w:rPr>
        <w:tab/>
        <w:t>Phone Number</w:t>
      </w:r>
      <w:r w:rsidRPr="00E35F01">
        <w:rPr>
          <w:rFonts w:eastAsia="Calibri"/>
          <w:sz w:val="20"/>
          <w:szCs w:val="20"/>
        </w:rPr>
        <w:tab/>
      </w:r>
      <w:r w:rsidRPr="00E35F01">
        <w:rPr>
          <w:rFonts w:eastAsia="Calibri"/>
          <w:sz w:val="20"/>
          <w:szCs w:val="20"/>
        </w:rPr>
        <w:tab/>
      </w:r>
      <w:r w:rsidRPr="00E35F01">
        <w:rPr>
          <w:rFonts w:eastAsia="Calibri"/>
          <w:sz w:val="20"/>
          <w:szCs w:val="20"/>
        </w:rPr>
        <w:tab/>
        <w:t>Fax Number</w:t>
      </w:r>
    </w:p>
    <w:p w14:paraId="54B2B248" w14:textId="77777777" w:rsidR="00C927FA" w:rsidRPr="00E35F01" w:rsidRDefault="00C927FA" w:rsidP="00C927FA">
      <w:pPr>
        <w:tabs>
          <w:tab w:val="left" w:pos="360"/>
          <w:tab w:val="left" w:pos="720"/>
          <w:tab w:val="left" w:pos="1080"/>
        </w:tabs>
        <w:rPr>
          <w:rFonts w:eastAsia="Calibri"/>
          <w:sz w:val="20"/>
          <w:szCs w:val="20"/>
        </w:rPr>
      </w:pPr>
    </w:p>
    <w:p w14:paraId="54B2B249" w14:textId="77777777" w:rsidR="00C927FA" w:rsidRPr="00E35F01" w:rsidRDefault="00C927FA" w:rsidP="00C927FA">
      <w:pPr>
        <w:tabs>
          <w:tab w:val="left" w:pos="360"/>
          <w:tab w:val="left" w:pos="720"/>
          <w:tab w:val="left" w:pos="1080"/>
        </w:tabs>
        <w:rPr>
          <w:rFonts w:eastAsia="Calibri"/>
          <w:sz w:val="20"/>
          <w:szCs w:val="20"/>
        </w:rPr>
      </w:pPr>
    </w:p>
    <w:p w14:paraId="54B2B24A" w14:textId="77777777" w:rsidR="00C927FA" w:rsidRPr="00E35F01" w:rsidRDefault="00C927FA" w:rsidP="00C927FA">
      <w:pPr>
        <w:tabs>
          <w:tab w:val="left" w:pos="360"/>
          <w:tab w:val="left" w:pos="720"/>
          <w:tab w:val="left" w:pos="1080"/>
        </w:tabs>
        <w:rPr>
          <w:rFonts w:eastAsia="Calibri"/>
          <w:b/>
          <w:sz w:val="20"/>
          <w:szCs w:val="20"/>
          <w:u w:val="single"/>
        </w:rPr>
      </w:pP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sz w:val="20"/>
          <w:szCs w:val="20"/>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r w:rsidRPr="00E35F01">
        <w:rPr>
          <w:rFonts w:eastAsia="Calibri"/>
          <w:b/>
          <w:sz w:val="20"/>
          <w:szCs w:val="20"/>
          <w:u w:val="single"/>
        </w:rPr>
        <w:tab/>
      </w:r>
    </w:p>
    <w:p w14:paraId="54B2B24B" w14:textId="77777777" w:rsidR="00C927FA" w:rsidRPr="00E35F01" w:rsidRDefault="00C927FA" w:rsidP="00C927FA">
      <w:pPr>
        <w:tabs>
          <w:tab w:val="left" w:pos="360"/>
          <w:tab w:val="left" w:pos="720"/>
          <w:tab w:val="left" w:pos="1080"/>
        </w:tabs>
        <w:rPr>
          <w:rFonts w:eastAsia="Calibri"/>
          <w:sz w:val="20"/>
          <w:szCs w:val="20"/>
        </w:rPr>
      </w:pPr>
      <w:r w:rsidRPr="00E35F01">
        <w:rPr>
          <w:rFonts w:eastAsia="Calibri"/>
          <w:sz w:val="20"/>
          <w:szCs w:val="20"/>
        </w:rPr>
        <w:t>Title</w:t>
      </w:r>
      <w:r w:rsidRPr="00E35F01">
        <w:rPr>
          <w:rFonts w:eastAsia="Calibri"/>
          <w:sz w:val="20"/>
          <w:szCs w:val="20"/>
        </w:rPr>
        <w:tab/>
      </w:r>
      <w:r w:rsidRPr="00E35F01">
        <w:rPr>
          <w:rFonts w:eastAsia="Calibri"/>
          <w:sz w:val="20"/>
          <w:szCs w:val="20"/>
        </w:rPr>
        <w:tab/>
      </w:r>
      <w:r w:rsidRPr="00E35F01">
        <w:rPr>
          <w:rFonts w:eastAsia="Calibri"/>
          <w:sz w:val="20"/>
          <w:szCs w:val="20"/>
        </w:rPr>
        <w:tab/>
      </w:r>
      <w:r w:rsidRPr="00E35F01">
        <w:rPr>
          <w:rFonts w:eastAsia="Calibri"/>
          <w:sz w:val="20"/>
          <w:szCs w:val="20"/>
        </w:rPr>
        <w:tab/>
      </w:r>
      <w:r w:rsidRPr="00E35F01">
        <w:rPr>
          <w:rFonts w:eastAsia="Calibri"/>
          <w:sz w:val="20"/>
          <w:szCs w:val="20"/>
        </w:rPr>
        <w:tab/>
      </w:r>
      <w:r w:rsidRPr="00E35F01">
        <w:rPr>
          <w:rFonts w:eastAsia="Calibri"/>
          <w:sz w:val="20"/>
          <w:szCs w:val="20"/>
        </w:rPr>
        <w:tab/>
      </w:r>
      <w:r w:rsidRPr="00E35F01">
        <w:rPr>
          <w:rFonts w:eastAsia="Calibri"/>
          <w:sz w:val="20"/>
          <w:szCs w:val="20"/>
        </w:rPr>
        <w:tab/>
      </w:r>
      <w:r w:rsidRPr="00E35F01">
        <w:rPr>
          <w:rFonts w:eastAsia="Calibri"/>
          <w:sz w:val="20"/>
          <w:szCs w:val="20"/>
        </w:rPr>
        <w:tab/>
        <w:t>Email Address</w:t>
      </w:r>
    </w:p>
    <w:p w14:paraId="54B2B24C" w14:textId="77777777" w:rsidR="00C927FA" w:rsidRDefault="00C927FA" w:rsidP="00C927FA"/>
    <w:p w14:paraId="54B2B24D" w14:textId="77777777" w:rsidR="00C927FA" w:rsidRDefault="00C927FA" w:rsidP="00C927FA"/>
    <w:p w14:paraId="54B2B24E" w14:textId="77777777" w:rsidR="00C927FA" w:rsidRDefault="00C927FA" w:rsidP="00C927FA"/>
    <w:p w14:paraId="54B2B24F" w14:textId="77777777" w:rsidR="00C927FA" w:rsidRDefault="00C927FA" w:rsidP="00C927FA"/>
    <w:p w14:paraId="54B2B250" w14:textId="77777777" w:rsidR="00C927FA" w:rsidRDefault="00C927FA" w:rsidP="00C927FA"/>
    <w:p w14:paraId="54B2B251" w14:textId="77777777" w:rsidR="00C927FA" w:rsidRDefault="00C927FA" w:rsidP="00C927FA"/>
    <w:p w14:paraId="54B2B252" w14:textId="77777777" w:rsidR="00C927FA" w:rsidRDefault="00C927FA" w:rsidP="00C927FA"/>
    <w:p w14:paraId="54B2B253" w14:textId="77777777" w:rsidR="00C927FA" w:rsidRDefault="00C927FA" w:rsidP="00C927FA"/>
    <w:p w14:paraId="54B2B254" w14:textId="77777777" w:rsidR="00C927FA" w:rsidRDefault="00C927FA" w:rsidP="00C927FA"/>
    <w:p w14:paraId="54B2B255" w14:textId="77777777" w:rsidR="00C927FA" w:rsidRDefault="00C927FA" w:rsidP="00C927FA"/>
    <w:p w14:paraId="54B2B256" w14:textId="77777777" w:rsidR="00C927FA" w:rsidRDefault="00C927FA" w:rsidP="00C927FA"/>
    <w:p w14:paraId="54B2B257" w14:textId="77777777" w:rsidR="00C927FA" w:rsidRDefault="00C927FA" w:rsidP="00C927FA"/>
    <w:p w14:paraId="54B2B258" w14:textId="77777777" w:rsidR="00C927FA" w:rsidRDefault="00C927FA" w:rsidP="00C927FA"/>
    <w:p w14:paraId="54B2B259" w14:textId="77777777" w:rsidR="00DA5528" w:rsidRDefault="00DA5528" w:rsidP="008F17F2">
      <w:pPr>
        <w:spacing w:after="200" w:line="276" w:lineRule="auto"/>
        <w:jc w:val="center"/>
        <w:rPr>
          <w:rFonts w:asciiTheme="minorHAnsi" w:hAnsiTheme="minorHAnsi"/>
          <w:b/>
          <w:szCs w:val="24"/>
        </w:rPr>
      </w:pPr>
    </w:p>
    <w:p w14:paraId="54B2B25A" w14:textId="77777777" w:rsidR="00DA5528" w:rsidRDefault="00DA5528" w:rsidP="008F17F2">
      <w:pPr>
        <w:spacing w:after="200" w:line="276" w:lineRule="auto"/>
        <w:jc w:val="center"/>
        <w:rPr>
          <w:rFonts w:asciiTheme="minorHAnsi" w:hAnsiTheme="minorHAnsi"/>
          <w:b/>
          <w:szCs w:val="24"/>
        </w:rPr>
      </w:pPr>
    </w:p>
    <w:p w14:paraId="54B2B25B" w14:textId="77777777" w:rsidR="00DA5528" w:rsidRDefault="00DA5528" w:rsidP="008F17F2">
      <w:pPr>
        <w:spacing w:after="200" w:line="276" w:lineRule="auto"/>
        <w:jc w:val="center"/>
        <w:rPr>
          <w:rFonts w:asciiTheme="minorHAnsi" w:hAnsiTheme="minorHAnsi"/>
          <w:b/>
          <w:szCs w:val="24"/>
        </w:rPr>
      </w:pPr>
    </w:p>
    <w:p w14:paraId="54B2B25C" w14:textId="77777777" w:rsidR="00DA5528" w:rsidRDefault="00DA5528" w:rsidP="00427A60">
      <w:pPr>
        <w:spacing w:after="200" w:line="276" w:lineRule="auto"/>
        <w:rPr>
          <w:rFonts w:asciiTheme="minorHAnsi" w:hAnsiTheme="minorHAnsi"/>
          <w:b/>
          <w:szCs w:val="24"/>
        </w:rPr>
      </w:pPr>
    </w:p>
    <w:p w14:paraId="54B2B25D" w14:textId="77777777" w:rsidR="002613A5" w:rsidRDefault="002613A5" w:rsidP="00D262DD">
      <w:pPr>
        <w:spacing w:after="200" w:line="276" w:lineRule="auto"/>
        <w:jc w:val="center"/>
        <w:rPr>
          <w:rFonts w:asciiTheme="minorHAnsi" w:hAnsiTheme="minorHAnsi"/>
          <w:b/>
          <w:szCs w:val="24"/>
        </w:rPr>
      </w:pPr>
    </w:p>
    <w:p w14:paraId="54B2B25E" w14:textId="77777777" w:rsidR="002613A5" w:rsidRDefault="002613A5" w:rsidP="00D262DD">
      <w:pPr>
        <w:spacing w:after="200" w:line="276" w:lineRule="auto"/>
        <w:jc w:val="center"/>
        <w:rPr>
          <w:rFonts w:asciiTheme="minorHAnsi" w:hAnsiTheme="minorHAnsi"/>
          <w:b/>
          <w:szCs w:val="24"/>
        </w:rPr>
      </w:pPr>
    </w:p>
    <w:p w14:paraId="54B2B25F" w14:textId="4D9FBAFB" w:rsidR="00D2487F" w:rsidRPr="00D262DD" w:rsidRDefault="00293934" w:rsidP="00D262DD">
      <w:pPr>
        <w:spacing w:after="200" w:line="276" w:lineRule="auto"/>
        <w:jc w:val="center"/>
        <w:rPr>
          <w:bCs/>
          <w:color w:val="000000"/>
        </w:rPr>
      </w:pPr>
      <w:r>
        <w:rPr>
          <w:rFonts w:asciiTheme="minorHAnsi" w:hAnsiTheme="minorHAnsi"/>
          <w:b/>
          <w:szCs w:val="24"/>
        </w:rPr>
        <w:t xml:space="preserve">Informal </w:t>
      </w:r>
      <w:r w:rsidR="00F50BF3">
        <w:rPr>
          <w:rFonts w:asciiTheme="minorHAnsi" w:hAnsiTheme="minorHAnsi"/>
          <w:b/>
          <w:szCs w:val="24"/>
        </w:rPr>
        <w:t>B</w:t>
      </w:r>
      <w:r w:rsidR="009F6E87">
        <w:rPr>
          <w:rFonts w:asciiTheme="minorHAnsi" w:hAnsiTheme="minorHAnsi"/>
          <w:b/>
          <w:szCs w:val="24"/>
        </w:rPr>
        <w:t xml:space="preserve">id No. </w:t>
      </w:r>
      <w:r>
        <w:rPr>
          <w:rFonts w:asciiTheme="minorHAnsi" w:hAnsiTheme="minorHAnsi"/>
          <w:b/>
          <w:szCs w:val="24"/>
        </w:rPr>
        <w:t>1920-35094</w:t>
      </w:r>
      <w:r w:rsidR="006E5CB9" w:rsidRPr="0005488C">
        <w:rPr>
          <w:rFonts w:asciiTheme="minorHAnsi" w:eastAsia="Calibri" w:hAnsiTheme="minorHAnsi"/>
          <w:b/>
          <w:szCs w:val="24"/>
        </w:rPr>
        <w:t xml:space="preserve"> </w:t>
      </w:r>
      <w:r w:rsidR="004554B0">
        <w:rPr>
          <w:rFonts w:asciiTheme="minorHAnsi" w:eastAsia="Calibri" w:hAnsiTheme="minorHAnsi"/>
          <w:b/>
          <w:szCs w:val="24"/>
        </w:rPr>
        <w:t>Gym Floor Finish</w:t>
      </w:r>
      <w:r w:rsidR="00D6104E">
        <w:rPr>
          <w:rFonts w:asciiTheme="minorHAnsi" w:eastAsia="Calibri" w:hAnsiTheme="minorHAnsi"/>
          <w:b/>
          <w:szCs w:val="24"/>
        </w:rPr>
        <w:t xml:space="preserve"> Product</w:t>
      </w:r>
    </w:p>
    <w:p w14:paraId="54B2B262" w14:textId="79E734F5" w:rsidR="00F335E7" w:rsidRPr="00BE2388" w:rsidRDefault="00D2487F" w:rsidP="00BE2388">
      <w:pPr>
        <w:tabs>
          <w:tab w:val="left" w:pos="360"/>
          <w:tab w:val="left" w:pos="720"/>
          <w:tab w:val="left" w:pos="1080"/>
        </w:tabs>
        <w:jc w:val="center"/>
        <w:rPr>
          <w:rFonts w:asciiTheme="minorHAnsi" w:eastAsia="Calibri" w:hAnsiTheme="minorHAnsi"/>
          <w:b/>
          <w:szCs w:val="24"/>
        </w:rPr>
      </w:pPr>
      <w:r w:rsidRPr="0005488C">
        <w:rPr>
          <w:rFonts w:asciiTheme="minorHAnsi" w:hAnsiTheme="minorHAnsi"/>
          <w:b/>
          <w:szCs w:val="24"/>
        </w:rPr>
        <w:t>BID FORM</w:t>
      </w:r>
      <w:r w:rsidR="00B65C7D">
        <w:rPr>
          <w:rFonts w:asciiTheme="minorHAnsi" w:hAnsiTheme="minorHAnsi"/>
          <w:b/>
          <w:szCs w:val="24"/>
        </w:rPr>
        <w:t xml:space="preserve"> </w:t>
      </w:r>
    </w:p>
    <w:p w14:paraId="54B2B263" w14:textId="77777777" w:rsidR="00F335E7" w:rsidRPr="002613A5" w:rsidRDefault="00F335E7" w:rsidP="00F335E7">
      <w:pPr>
        <w:spacing w:after="16" w:line="259" w:lineRule="auto"/>
        <w:ind w:right="113"/>
        <w:jc w:val="center"/>
        <w:rPr>
          <w:rFonts w:asciiTheme="minorHAnsi" w:hAnsiTheme="minorHAnsi"/>
          <w:szCs w:val="24"/>
        </w:rPr>
      </w:pPr>
      <w:r w:rsidRPr="002613A5">
        <w:rPr>
          <w:rFonts w:asciiTheme="minorHAnsi" w:hAnsiTheme="minorHAnsi"/>
          <w:szCs w:val="24"/>
        </w:rPr>
        <w:t xml:space="preserve"> </w:t>
      </w:r>
    </w:p>
    <w:p w14:paraId="54B2B264" w14:textId="7D070FA2" w:rsidR="00F335E7" w:rsidRPr="002613A5" w:rsidRDefault="00293934" w:rsidP="00F335E7">
      <w:pPr>
        <w:spacing w:line="259" w:lineRule="auto"/>
        <w:ind w:right="180"/>
        <w:jc w:val="center"/>
        <w:rPr>
          <w:rFonts w:asciiTheme="minorHAnsi" w:hAnsiTheme="minorHAnsi"/>
          <w:szCs w:val="24"/>
        </w:rPr>
      </w:pPr>
      <w:r>
        <w:rPr>
          <w:rFonts w:asciiTheme="minorHAnsi" w:hAnsiTheme="minorHAnsi"/>
          <w:szCs w:val="24"/>
        </w:rPr>
        <w:t xml:space="preserve">Informal </w:t>
      </w:r>
      <w:r w:rsidR="00F335E7" w:rsidRPr="002613A5">
        <w:rPr>
          <w:rFonts w:asciiTheme="minorHAnsi" w:hAnsiTheme="minorHAnsi"/>
          <w:szCs w:val="24"/>
        </w:rPr>
        <w:t>Bid No.</w:t>
      </w:r>
      <w:r w:rsidR="00BD1232">
        <w:rPr>
          <w:rFonts w:asciiTheme="minorHAnsi" w:hAnsiTheme="minorHAnsi"/>
          <w:szCs w:val="24"/>
        </w:rPr>
        <w:t>1920</w:t>
      </w:r>
      <w:r w:rsidR="00F335E7" w:rsidRPr="002613A5">
        <w:rPr>
          <w:rFonts w:asciiTheme="minorHAnsi" w:hAnsiTheme="minorHAnsi"/>
          <w:szCs w:val="24"/>
        </w:rPr>
        <w:t>-</w:t>
      </w:r>
      <w:r w:rsidR="00BD1232">
        <w:rPr>
          <w:rFonts w:asciiTheme="minorHAnsi" w:hAnsiTheme="minorHAnsi"/>
          <w:szCs w:val="24"/>
        </w:rPr>
        <w:t>35094</w:t>
      </w:r>
      <w:r w:rsidR="00F335E7" w:rsidRPr="002613A5">
        <w:rPr>
          <w:rFonts w:asciiTheme="minorHAnsi" w:hAnsiTheme="minorHAnsi"/>
          <w:szCs w:val="24"/>
        </w:rPr>
        <w:t xml:space="preserve">, Gym Floor Finish </w:t>
      </w:r>
      <w:r w:rsidR="00BE2388">
        <w:rPr>
          <w:rFonts w:asciiTheme="minorHAnsi" w:hAnsiTheme="minorHAnsi"/>
          <w:szCs w:val="24"/>
        </w:rPr>
        <w:t>Pricing Sheet</w:t>
      </w:r>
    </w:p>
    <w:p w14:paraId="54B2B265" w14:textId="77777777" w:rsidR="00F335E7" w:rsidRPr="002613A5" w:rsidRDefault="00F335E7" w:rsidP="00F335E7">
      <w:pPr>
        <w:spacing w:line="259" w:lineRule="auto"/>
        <w:rPr>
          <w:rFonts w:asciiTheme="minorHAnsi" w:hAnsiTheme="minorHAnsi"/>
          <w:szCs w:val="24"/>
        </w:rPr>
      </w:pPr>
      <w:r w:rsidRPr="002613A5">
        <w:rPr>
          <w:rFonts w:asciiTheme="minorHAnsi" w:hAnsiTheme="minorHAnsi"/>
          <w:szCs w:val="24"/>
        </w:rPr>
        <w:t xml:space="preserve"> </w:t>
      </w:r>
    </w:p>
    <w:p w14:paraId="54B2B267" w14:textId="78B07613" w:rsidR="00F335E7" w:rsidRPr="002613A5" w:rsidRDefault="00F335E7" w:rsidP="00BE2388">
      <w:pPr>
        <w:spacing w:line="259" w:lineRule="auto"/>
        <w:rPr>
          <w:rFonts w:asciiTheme="minorHAnsi" w:hAnsiTheme="minorHAnsi"/>
          <w:szCs w:val="24"/>
        </w:rPr>
      </w:pPr>
      <w:r w:rsidRPr="002613A5">
        <w:rPr>
          <w:rFonts w:asciiTheme="minorHAnsi" w:hAnsiTheme="minorHAnsi"/>
          <w:szCs w:val="24"/>
        </w:rPr>
        <w:t xml:space="preserve"> Low Bid will be determined by lowest unit price. </w:t>
      </w:r>
    </w:p>
    <w:p w14:paraId="54B2B268" w14:textId="77777777" w:rsidR="00F335E7" w:rsidRPr="002613A5" w:rsidRDefault="00F335E7" w:rsidP="00F335E7">
      <w:pPr>
        <w:spacing w:line="259" w:lineRule="auto"/>
        <w:rPr>
          <w:rFonts w:asciiTheme="minorHAnsi" w:hAnsiTheme="minorHAnsi"/>
          <w:szCs w:val="24"/>
        </w:rPr>
      </w:pPr>
      <w:r w:rsidRPr="002613A5">
        <w:rPr>
          <w:rFonts w:asciiTheme="minorHAnsi" w:hAnsiTheme="minorHAnsi"/>
          <w:szCs w:val="24"/>
        </w:rPr>
        <w:t xml:space="preserve"> </w:t>
      </w:r>
    </w:p>
    <w:p w14:paraId="54B2B269" w14:textId="77777777" w:rsidR="00F335E7" w:rsidRPr="002613A5" w:rsidRDefault="00F335E7" w:rsidP="00F335E7">
      <w:pPr>
        <w:spacing w:after="16" w:line="239" w:lineRule="auto"/>
        <w:ind w:right="592"/>
        <w:rPr>
          <w:rFonts w:asciiTheme="minorHAnsi" w:hAnsiTheme="minorHAnsi"/>
          <w:szCs w:val="24"/>
        </w:rPr>
      </w:pPr>
      <w:r w:rsidRPr="002613A5">
        <w:rPr>
          <w:rFonts w:asciiTheme="minorHAnsi" w:hAnsiTheme="minorHAnsi"/>
          <w:szCs w:val="24"/>
        </w:rPr>
        <w:t xml:space="preserve">The undersigned bidder proposes to furnish to Fresno Unified School District, in accordance with the Specifications annexed hereto and made a part hereof, the following item delivered F.O.B. Destination, as specified in the Special Conditions of these specifications, and at the prices indicted herein below. </w:t>
      </w:r>
    </w:p>
    <w:p w14:paraId="54B2B26A" w14:textId="77777777" w:rsidR="00F335E7" w:rsidRDefault="00F335E7" w:rsidP="00F335E7">
      <w:pPr>
        <w:spacing w:line="259" w:lineRule="auto"/>
      </w:pPr>
      <w:r>
        <w:t xml:space="preserve"> </w:t>
      </w:r>
    </w:p>
    <w:p w14:paraId="54B2B26B" w14:textId="77777777" w:rsidR="00F335E7" w:rsidRDefault="00F335E7" w:rsidP="00F335E7">
      <w:pPr>
        <w:spacing w:after="16" w:line="259" w:lineRule="auto"/>
      </w:pPr>
      <w:r>
        <w:t xml:space="preserve"> </w:t>
      </w:r>
    </w:p>
    <w:p w14:paraId="54B2B26C" w14:textId="77777777" w:rsidR="00F335E7" w:rsidRDefault="00F335E7" w:rsidP="00F335E7">
      <w:pPr>
        <w:spacing w:line="259" w:lineRule="auto"/>
        <w:ind w:left="2739"/>
      </w:pPr>
      <w:r>
        <w:rPr>
          <w:sz w:val="28"/>
        </w:rPr>
        <w:t xml:space="preserve">SECTION A- Gym Floor Finish Pricing </w:t>
      </w:r>
    </w:p>
    <w:p w14:paraId="54B2B26D" w14:textId="77777777" w:rsidR="00F335E7" w:rsidRDefault="00F335E7" w:rsidP="00F335E7">
      <w:pPr>
        <w:spacing w:line="259" w:lineRule="auto"/>
      </w:pPr>
      <w:r>
        <w:t xml:space="preserve"> </w:t>
      </w:r>
    </w:p>
    <w:p w14:paraId="54B2B26E" w14:textId="77777777" w:rsidR="00F335E7" w:rsidRDefault="00F335E7" w:rsidP="00F335E7">
      <w:pPr>
        <w:spacing w:line="259" w:lineRule="auto"/>
      </w:pPr>
      <w:r>
        <w:t xml:space="preserve"> </w:t>
      </w:r>
    </w:p>
    <w:p w14:paraId="54B2B26F" w14:textId="77777777" w:rsidR="00F335E7" w:rsidRDefault="00F335E7" w:rsidP="00F335E7">
      <w:pPr>
        <w:tabs>
          <w:tab w:val="center" w:pos="720"/>
          <w:tab w:val="center" w:pos="1440"/>
          <w:tab w:val="center" w:pos="2160"/>
          <w:tab w:val="center" w:pos="2880"/>
          <w:tab w:val="center" w:pos="3601"/>
          <w:tab w:val="center" w:pos="4321"/>
          <w:tab w:val="center" w:pos="5041"/>
          <w:tab w:val="center" w:pos="5761"/>
          <w:tab w:val="center" w:pos="6695"/>
          <w:tab w:val="center" w:pos="8429"/>
        </w:tabs>
        <w:ind w:left="-15"/>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Unit   </w:t>
      </w:r>
      <w:r>
        <w:tab/>
        <w:t xml:space="preserve">Extended </w:t>
      </w:r>
    </w:p>
    <w:p w14:paraId="54B2B270" w14:textId="5E4C0D01" w:rsidR="00F335E7" w:rsidRDefault="00F335E7" w:rsidP="00FE2744">
      <w:pPr>
        <w:tabs>
          <w:tab w:val="center" w:pos="1440"/>
          <w:tab w:val="center" w:pos="2761"/>
          <w:tab w:val="center" w:pos="4321"/>
          <w:tab w:val="center" w:pos="5041"/>
          <w:tab w:val="center" w:pos="5761"/>
          <w:tab w:val="center" w:pos="6754"/>
          <w:tab w:val="center" w:pos="8194"/>
        </w:tabs>
        <w:spacing w:line="259" w:lineRule="auto"/>
        <w:ind w:left="-450"/>
      </w:pPr>
      <w:r>
        <w:rPr>
          <w:u w:val="single" w:color="000000"/>
        </w:rPr>
        <w:t>Item</w:t>
      </w:r>
      <w:r>
        <w:t xml:space="preserve"> </w:t>
      </w:r>
      <w:r w:rsidR="00FE2744">
        <w:t xml:space="preserve">  </w:t>
      </w:r>
      <w:r>
        <w:rPr>
          <w:u w:val="single" w:color="000000"/>
        </w:rPr>
        <w:t>Qty.</w:t>
      </w:r>
      <w:r>
        <w:t xml:space="preserve"> </w:t>
      </w:r>
      <w:r>
        <w:tab/>
        <w:t xml:space="preserve"> </w:t>
      </w:r>
      <w:r>
        <w:tab/>
      </w:r>
      <w:r w:rsidR="00233F7B">
        <w:rPr>
          <w:u w:val="single" w:color="000000"/>
        </w:rPr>
        <w:t>Description</w:t>
      </w:r>
      <w:r w:rsidR="00233F7B">
        <w:t xml:space="preserve"> </w:t>
      </w:r>
      <w:r w:rsidR="00233F7B">
        <w:tab/>
      </w:r>
      <w:r>
        <w:t xml:space="preserve"> </w:t>
      </w:r>
      <w:r>
        <w:tab/>
        <w:t xml:space="preserve"> </w:t>
      </w:r>
      <w:r>
        <w:tab/>
        <w:t xml:space="preserve"> </w:t>
      </w:r>
      <w:r>
        <w:tab/>
      </w:r>
      <w:r>
        <w:rPr>
          <w:u w:val="single" w:color="000000"/>
        </w:rPr>
        <w:t>Price</w:t>
      </w:r>
      <w:r>
        <w:t xml:space="preserve">   </w:t>
      </w:r>
      <w:r>
        <w:tab/>
      </w:r>
      <w:proofErr w:type="spellStart"/>
      <w:r>
        <w:rPr>
          <w:u w:val="single" w:color="000000"/>
        </w:rPr>
        <w:t>Price</w:t>
      </w:r>
      <w:proofErr w:type="spellEnd"/>
      <w:r>
        <w:t xml:space="preserve"> </w:t>
      </w:r>
    </w:p>
    <w:p w14:paraId="54B2B271" w14:textId="269BD142" w:rsidR="00F50BF3" w:rsidRPr="00FE2744" w:rsidRDefault="00F50BF3" w:rsidP="00FE2744">
      <w:pPr>
        <w:tabs>
          <w:tab w:val="center" w:pos="1146"/>
          <w:tab w:val="center" w:pos="3936"/>
          <w:tab w:val="center" w:pos="6481"/>
          <w:tab w:val="center" w:pos="7201"/>
        </w:tabs>
        <w:ind w:left="-450"/>
      </w:pPr>
      <w:r>
        <w:t xml:space="preserve">1.     </w:t>
      </w:r>
      <w:r w:rsidR="00FE2744">
        <w:t xml:space="preserve"> </w:t>
      </w:r>
      <w:r>
        <w:t xml:space="preserve">160 </w:t>
      </w:r>
      <w:r w:rsidRPr="00FE2744">
        <w:t xml:space="preserve">pails         </w:t>
      </w:r>
      <w:r w:rsidR="00FE2744">
        <w:tab/>
      </w:r>
      <w:r w:rsidR="003E06EC" w:rsidRPr="00FE2744">
        <w:t>*</w:t>
      </w:r>
      <w:r w:rsidRPr="00FE2744">
        <w:t xml:space="preserve"> </w:t>
      </w:r>
      <w:r w:rsidRPr="00FE2744">
        <w:rPr>
          <w:i/>
        </w:rPr>
        <w:t xml:space="preserve">BONA </w:t>
      </w:r>
      <w:proofErr w:type="spellStart"/>
      <w:r w:rsidRPr="00FE2744">
        <w:rPr>
          <w:i/>
        </w:rPr>
        <w:t>Supercourt</w:t>
      </w:r>
      <w:proofErr w:type="spellEnd"/>
      <w:r w:rsidRPr="00FE2744">
        <w:rPr>
          <w:i/>
        </w:rPr>
        <w:t xml:space="preserve"> HD with</w:t>
      </w:r>
      <w:r w:rsidRPr="00FE2744">
        <w:t xml:space="preserve"> </w:t>
      </w:r>
      <w:r w:rsidR="00F335E7" w:rsidRPr="00FE2744">
        <w:tab/>
      </w:r>
    </w:p>
    <w:p w14:paraId="54B2B272" w14:textId="77777777" w:rsidR="00F335E7" w:rsidRPr="00FE2744" w:rsidRDefault="00F335E7" w:rsidP="00FE2744">
      <w:pPr>
        <w:tabs>
          <w:tab w:val="center" w:pos="2821"/>
          <w:tab w:val="center" w:pos="4321"/>
          <w:tab w:val="center" w:pos="5041"/>
          <w:tab w:val="center" w:pos="5761"/>
          <w:tab w:val="center" w:pos="8002"/>
        </w:tabs>
        <w:ind w:left="-450"/>
      </w:pPr>
      <w:r w:rsidRPr="00FE2744">
        <w:tab/>
      </w:r>
      <w:r w:rsidR="00F50BF3" w:rsidRPr="00FE2744">
        <w:rPr>
          <w:i/>
        </w:rPr>
        <w:t>Crosslinker</w:t>
      </w:r>
      <w:r w:rsidR="00F50BF3" w:rsidRPr="00FE2744">
        <w:t xml:space="preserve"> </w:t>
      </w:r>
      <w:r w:rsidR="00F50BF3" w:rsidRPr="00FE2744">
        <w:tab/>
      </w:r>
      <w:r w:rsidRPr="00FE2744">
        <w:t xml:space="preserve"> </w:t>
      </w:r>
      <w:r w:rsidRPr="00FE2744">
        <w:tab/>
        <w:t xml:space="preserve"> </w:t>
      </w:r>
      <w:r w:rsidRPr="00FE2744">
        <w:tab/>
        <w:t xml:space="preserve"> </w:t>
      </w:r>
      <w:r w:rsidRPr="00FE2744">
        <w:tab/>
        <w:t xml:space="preserve">$_________ $___________ </w:t>
      </w:r>
    </w:p>
    <w:p w14:paraId="4EFE4E76" w14:textId="77777777" w:rsidR="00BB386A" w:rsidRPr="00FE2744" w:rsidRDefault="00BB386A" w:rsidP="00FE2744">
      <w:pPr>
        <w:spacing w:line="259" w:lineRule="auto"/>
        <w:ind w:left="-450" w:firstLine="370"/>
      </w:pPr>
    </w:p>
    <w:p w14:paraId="18CF398B" w14:textId="2C2EE271" w:rsidR="00BB386A" w:rsidRPr="00FE2744" w:rsidRDefault="00651A97" w:rsidP="00FE2744">
      <w:pPr>
        <w:tabs>
          <w:tab w:val="center" w:pos="1146"/>
          <w:tab w:val="center" w:pos="3936"/>
          <w:tab w:val="center" w:pos="6481"/>
          <w:tab w:val="center" w:pos="7201"/>
        </w:tabs>
        <w:ind w:left="-450"/>
      </w:pPr>
      <w:r w:rsidRPr="00FE2744">
        <w:t>2</w:t>
      </w:r>
      <w:r w:rsidR="00BB386A" w:rsidRPr="00FE2744">
        <w:t xml:space="preserve">.     </w:t>
      </w:r>
      <w:r w:rsidR="00187B38" w:rsidRPr="00FE2744">
        <w:t>33</w:t>
      </w:r>
      <w:r w:rsidR="006668D9" w:rsidRPr="00FE2744">
        <w:t xml:space="preserve">6 </w:t>
      </w:r>
      <w:r w:rsidR="00343F7F" w:rsidRPr="00FE2744">
        <w:t>total</w:t>
      </w:r>
      <w:r w:rsidR="00BB386A" w:rsidRPr="00FE2744">
        <w:t xml:space="preserve">         </w:t>
      </w:r>
      <w:r w:rsidR="00FE2744">
        <w:tab/>
      </w:r>
      <w:r w:rsidR="00BB386A" w:rsidRPr="00FE2744">
        <w:t xml:space="preserve">* </w:t>
      </w:r>
      <w:r w:rsidR="00BB386A" w:rsidRPr="00FE2744">
        <w:rPr>
          <w:i/>
        </w:rPr>
        <w:t xml:space="preserve">BONA </w:t>
      </w:r>
      <w:r w:rsidR="003721A4" w:rsidRPr="00FE2744">
        <w:rPr>
          <w:i/>
        </w:rPr>
        <w:t xml:space="preserve">Diamond </w:t>
      </w:r>
      <w:r w:rsidR="008B4413" w:rsidRPr="00FE2744">
        <w:rPr>
          <w:i/>
        </w:rPr>
        <w:t>6” Disc</w:t>
      </w:r>
      <w:r w:rsidR="00A25B92" w:rsidRPr="00FE2744">
        <w:rPr>
          <w:i/>
        </w:rPr>
        <w:t xml:space="preserve"> 180 grit</w:t>
      </w:r>
    </w:p>
    <w:p w14:paraId="60DF57DF" w14:textId="114B6919" w:rsidR="00BB386A" w:rsidRPr="00FE2744" w:rsidRDefault="00D96091" w:rsidP="00FE2744">
      <w:pPr>
        <w:tabs>
          <w:tab w:val="center" w:pos="2821"/>
          <w:tab w:val="center" w:pos="4321"/>
          <w:tab w:val="center" w:pos="5041"/>
          <w:tab w:val="center" w:pos="5761"/>
          <w:tab w:val="center" w:pos="8002"/>
        </w:tabs>
        <w:ind w:left="-450"/>
      </w:pPr>
      <w:r w:rsidRPr="00FE2744">
        <w:t xml:space="preserve">        (42 cases of 8)</w:t>
      </w:r>
      <w:r w:rsidR="00BB386A" w:rsidRPr="00FE2744">
        <w:tab/>
      </w:r>
      <w:r w:rsidRPr="00FE2744">
        <w:t xml:space="preserve">  </w:t>
      </w:r>
      <w:r w:rsidR="00FE2744">
        <w:t xml:space="preserve">        </w:t>
      </w:r>
      <w:r w:rsidR="00E54427" w:rsidRPr="00FE2744">
        <w:t>#AA</w:t>
      </w:r>
      <w:r w:rsidR="0002739C" w:rsidRPr="00FE2744">
        <w:t>SDIAM</w:t>
      </w:r>
      <w:r w:rsidR="006C2732" w:rsidRPr="00FE2744">
        <w:t>D6180</w:t>
      </w:r>
      <w:r w:rsidR="00BB386A" w:rsidRPr="00FE2744">
        <w:t xml:space="preserve"> </w:t>
      </w:r>
      <w:r w:rsidR="00BB386A" w:rsidRPr="00FE2744">
        <w:tab/>
        <w:t xml:space="preserve"> </w:t>
      </w:r>
      <w:r w:rsidR="00BB386A" w:rsidRPr="00FE2744">
        <w:tab/>
        <w:t xml:space="preserve"> </w:t>
      </w:r>
      <w:r w:rsidR="00BB386A" w:rsidRPr="00FE2744">
        <w:tab/>
        <w:t xml:space="preserve">$_________ $___________ </w:t>
      </w:r>
    </w:p>
    <w:p w14:paraId="733ADFB3" w14:textId="77777777" w:rsidR="00BB386A" w:rsidRPr="00FE2744" w:rsidRDefault="00BB386A" w:rsidP="00FE2744">
      <w:pPr>
        <w:spacing w:line="259" w:lineRule="auto"/>
        <w:ind w:left="-450" w:firstLine="370"/>
      </w:pPr>
    </w:p>
    <w:p w14:paraId="50425FED" w14:textId="150BA593" w:rsidR="00651A97" w:rsidRPr="00FE2744" w:rsidRDefault="00651A97" w:rsidP="00FE2744">
      <w:pPr>
        <w:tabs>
          <w:tab w:val="center" w:pos="1146"/>
          <w:tab w:val="center" w:pos="3936"/>
          <w:tab w:val="center" w:pos="6481"/>
          <w:tab w:val="center" w:pos="7201"/>
        </w:tabs>
        <w:ind w:left="-450"/>
      </w:pPr>
      <w:r w:rsidRPr="00FE2744">
        <w:t xml:space="preserve">3.     </w:t>
      </w:r>
      <w:r w:rsidR="00A71C19" w:rsidRPr="00FE2744">
        <w:t>2 each</w:t>
      </w:r>
      <w:r w:rsidRPr="00FE2744">
        <w:t xml:space="preserve">         </w:t>
      </w:r>
      <w:r w:rsidR="00FE2744">
        <w:tab/>
      </w:r>
      <w:r w:rsidRPr="00FE2744">
        <w:t xml:space="preserve">* </w:t>
      </w:r>
      <w:r w:rsidRPr="00FE2744">
        <w:rPr>
          <w:i/>
        </w:rPr>
        <w:t xml:space="preserve">BONA </w:t>
      </w:r>
      <w:proofErr w:type="spellStart"/>
      <w:r w:rsidR="00CA712C" w:rsidRPr="00FE2744">
        <w:rPr>
          <w:i/>
        </w:rPr>
        <w:t>Multidisk</w:t>
      </w:r>
      <w:proofErr w:type="spellEnd"/>
      <w:r w:rsidR="00CA712C" w:rsidRPr="00FE2744">
        <w:rPr>
          <w:i/>
        </w:rPr>
        <w:t xml:space="preserve"> 20” Drive Plate</w:t>
      </w:r>
      <w:r w:rsidRPr="00FE2744">
        <w:t xml:space="preserve"> </w:t>
      </w:r>
      <w:r w:rsidRPr="00FE2744">
        <w:tab/>
      </w:r>
    </w:p>
    <w:p w14:paraId="1D66F039" w14:textId="2E0F0372" w:rsidR="00651A97" w:rsidRDefault="00CD5BC9" w:rsidP="00FE2744">
      <w:pPr>
        <w:tabs>
          <w:tab w:val="center" w:pos="2821"/>
          <w:tab w:val="center" w:pos="4321"/>
          <w:tab w:val="center" w:pos="5041"/>
          <w:tab w:val="center" w:pos="5761"/>
          <w:tab w:val="center" w:pos="8002"/>
        </w:tabs>
        <w:ind w:left="-450"/>
      </w:pPr>
      <w:r w:rsidRPr="00FE2744">
        <w:tab/>
      </w:r>
      <w:r w:rsidR="00FE2744">
        <w:t xml:space="preserve">    </w:t>
      </w:r>
      <w:r w:rsidRPr="00FE2744">
        <w:t>#</w:t>
      </w:r>
      <w:r w:rsidR="001E3400" w:rsidRPr="00FE2744">
        <w:t>AS000317</w:t>
      </w:r>
      <w:r w:rsidR="00651A97">
        <w:t xml:space="preserve"> </w:t>
      </w:r>
      <w:proofErr w:type="gramStart"/>
      <w:r w:rsidR="00651A97">
        <w:tab/>
        <w:t xml:space="preserve"> </w:t>
      </w:r>
      <w:r w:rsidR="00FE2744">
        <w:t xml:space="preserve"> </w:t>
      </w:r>
      <w:r w:rsidR="00FE2744">
        <w:tab/>
      </w:r>
      <w:proofErr w:type="gramEnd"/>
      <w:r w:rsidR="00651A97">
        <w:tab/>
        <w:t xml:space="preserve"> </w:t>
      </w:r>
      <w:r w:rsidR="00651A97">
        <w:tab/>
        <w:t xml:space="preserve">$_________ $___________ </w:t>
      </w:r>
    </w:p>
    <w:p w14:paraId="111A8E7B" w14:textId="77777777" w:rsidR="00651A97" w:rsidRDefault="00651A97" w:rsidP="00FE2744">
      <w:pPr>
        <w:spacing w:line="259" w:lineRule="auto"/>
        <w:ind w:left="-450" w:firstLine="370"/>
      </w:pPr>
    </w:p>
    <w:p w14:paraId="731869CA" w14:textId="77777777" w:rsidR="00BB386A" w:rsidRDefault="00BB386A" w:rsidP="00FE2744">
      <w:pPr>
        <w:spacing w:line="259" w:lineRule="auto"/>
        <w:ind w:left="-450" w:firstLine="370"/>
      </w:pPr>
    </w:p>
    <w:p w14:paraId="54B2B273" w14:textId="772A1921" w:rsidR="00086279" w:rsidRPr="003E06EC" w:rsidRDefault="00F335E7" w:rsidP="00FE2744">
      <w:pPr>
        <w:spacing w:line="259" w:lineRule="auto"/>
        <w:ind w:left="-450" w:firstLine="370"/>
        <w:rPr>
          <w:rFonts w:asciiTheme="minorHAnsi" w:hAnsiTheme="minorHAnsi"/>
          <w:szCs w:val="24"/>
        </w:rPr>
      </w:pPr>
      <w:r>
        <w:t xml:space="preserve"> </w:t>
      </w:r>
      <w:r w:rsidR="00086279" w:rsidRPr="003E06EC">
        <w:rPr>
          <w:rFonts w:asciiTheme="minorHAnsi" w:hAnsiTheme="minorHAnsi"/>
          <w:szCs w:val="24"/>
        </w:rPr>
        <w:t xml:space="preserve">*Brand is standardized by the </w:t>
      </w:r>
      <w:r w:rsidR="00233F7B" w:rsidRPr="003E06EC">
        <w:rPr>
          <w:rFonts w:asciiTheme="minorHAnsi" w:hAnsiTheme="minorHAnsi"/>
          <w:szCs w:val="24"/>
        </w:rPr>
        <w:t>District;</w:t>
      </w:r>
      <w:r w:rsidR="00086279" w:rsidRPr="003E06EC">
        <w:rPr>
          <w:rFonts w:asciiTheme="minorHAnsi" w:hAnsiTheme="minorHAnsi"/>
          <w:szCs w:val="24"/>
        </w:rPr>
        <w:t xml:space="preserve"> no alternatives will be accepted. </w:t>
      </w:r>
    </w:p>
    <w:p w14:paraId="54B2B275" w14:textId="42270794" w:rsidR="00F335E7" w:rsidRDefault="00F335E7" w:rsidP="00FE2744">
      <w:pPr>
        <w:spacing w:line="259" w:lineRule="auto"/>
        <w:ind w:left="-450"/>
      </w:pPr>
      <w:r>
        <w:tab/>
        <w:t xml:space="preserve"> </w:t>
      </w:r>
      <w:r>
        <w:tab/>
        <w:t xml:space="preserve"> </w:t>
      </w:r>
      <w:r>
        <w:tab/>
        <w:t xml:space="preserve"> </w:t>
      </w:r>
      <w:r>
        <w:tab/>
        <w:t xml:space="preserve"> </w:t>
      </w:r>
      <w:r>
        <w:tab/>
        <w:t xml:space="preserve"> </w:t>
      </w:r>
    </w:p>
    <w:p w14:paraId="54B2B276" w14:textId="77777777" w:rsidR="00F335E7" w:rsidRDefault="00F335E7" w:rsidP="00FE2744">
      <w:pPr>
        <w:spacing w:line="259" w:lineRule="auto"/>
        <w:ind w:left="-450"/>
      </w:pPr>
      <w:r>
        <w:t xml:space="preserve"> </w:t>
      </w:r>
    </w:p>
    <w:p w14:paraId="54B2B277" w14:textId="77777777" w:rsidR="00F335E7" w:rsidRDefault="00F335E7" w:rsidP="00FE2744">
      <w:pPr>
        <w:spacing w:line="259" w:lineRule="auto"/>
        <w:ind w:left="-450"/>
      </w:pPr>
      <w:r>
        <w:t xml:space="preserve"> </w:t>
      </w:r>
    </w:p>
    <w:p w14:paraId="54B2B278" w14:textId="77777777" w:rsidR="00F335E7" w:rsidRDefault="00F335E7" w:rsidP="00FE2744">
      <w:pPr>
        <w:spacing w:line="259" w:lineRule="auto"/>
        <w:ind w:left="-450"/>
      </w:pP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54B2B279" w14:textId="77777777" w:rsidR="00F335E7" w:rsidRDefault="00F335E7" w:rsidP="00FE2744">
      <w:pPr>
        <w:tabs>
          <w:tab w:val="center" w:pos="720"/>
          <w:tab w:val="center" w:pos="1440"/>
          <w:tab w:val="center" w:pos="2160"/>
          <w:tab w:val="center" w:pos="2880"/>
          <w:tab w:val="center" w:pos="5069"/>
        </w:tabs>
        <w:ind w:left="-450"/>
      </w:pPr>
      <w:r>
        <w:t xml:space="preserve"> </w:t>
      </w:r>
      <w:r>
        <w:tab/>
        <w:t xml:space="preserve"> </w:t>
      </w:r>
      <w:r>
        <w:tab/>
        <w:t xml:space="preserve"> </w:t>
      </w:r>
      <w:r w:rsidR="006E6DAE">
        <w:tab/>
        <w:t xml:space="preserve"> </w:t>
      </w:r>
      <w:r w:rsidR="006E6DAE">
        <w:tab/>
        <w:t xml:space="preserve"> </w:t>
      </w:r>
      <w:r w:rsidR="006E6DAE">
        <w:tab/>
        <w:t>Written Amount of Unit Price</w:t>
      </w:r>
      <w:r>
        <w:t xml:space="preserve"> </w:t>
      </w:r>
    </w:p>
    <w:p w14:paraId="54B2B27A" w14:textId="77777777" w:rsidR="00F335E7" w:rsidRDefault="00F335E7" w:rsidP="00FE2744">
      <w:pPr>
        <w:spacing w:line="259" w:lineRule="auto"/>
        <w:ind w:left="-450"/>
      </w:pPr>
      <w:r>
        <w:t xml:space="preserve"> </w:t>
      </w:r>
    </w:p>
    <w:p w14:paraId="54B2B27B" w14:textId="77777777" w:rsidR="00F335E7" w:rsidRDefault="00F335E7" w:rsidP="00F335E7">
      <w:pPr>
        <w:spacing w:line="259" w:lineRule="auto"/>
      </w:pPr>
      <w:r>
        <w:t xml:space="preserve"> </w:t>
      </w:r>
    </w:p>
    <w:p w14:paraId="54B2B27D" w14:textId="05734A44" w:rsidR="00F335E7" w:rsidRDefault="00F335E7" w:rsidP="00BE2388">
      <w:pPr>
        <w:spacing w:line="259" w:lineRule="auto"/>
      </w:pPr>
      <w:r>
        <w:t xml:space="preserve">  </w:t>
      </w:r>
    </w:p>
    <w:p w14:paraId="54B2B27E" w14:textId="77777777" w:rsidR="00F335E7" w:rsidRDefault="00F335E7" w:rsidP="00F335E7">
      <w:pPr>
        <w:spacing w:line="259" w:lineRule="auto"/>
      </w:pPr>
      <w:r>
        <w:t xml:space="preserve"> </w:t>
      </w:r>
    </w:p>
    <w:p w14:paraId="54B2B27F" w14:textId="77777777" w:rsidR="00F335E7" w:rsidRPr="002613A5" w:rsidRDefault="00F335E7" w:rsidP="002613A5">
      <w:pPr>
        <w:spacing w:line="259" w:lineRule="auto"/>
        <w:rPr>
          <w:rFonts w:asciiTheme="minorHAnsi" w:hAnsiTheme="minorHAnsi"/>
        </w:rPr>
      </w:pPr>
      <w:r>
        <w:t xml:space="preserve"> </w:t>
      </w:r>
      <w:r w:rsidRPr="002613A5">
        <w:rPr>
          <w:rFonts w:asciiTheme="minorHAnsi" w:hAnsiTheme="minorHAnsi"/>
        </w:rPr>
        <w:t xml:space="preserve">All shipping cost must be included in your unit price. Do not include TAX in your unit price. </w:t>
      </w:r>
    </w:p>
    <w:p w14:paraId="54B2B281" w14:textId="1E40CE53" w:rsidR="00F335E7" w:rsidRDefault="00F335E7" w:rsidP="003F2F13">
      <w:pPr>
        <w:spacing w:after="19" w:line="259" w:lineRule="auto"/>
        <w:rPr>
          <w:rFonts w:asciiTheme="minorHAnsi" w:hAnsiTheme="minorHAnsi"/>
        </w:rPr>
      </w:pPr>
      <w:r>
        <w:t xml:space="preserve"> *</w:t>
      </w:r>
      <w:r w:rsidRPr="002613A5">
        <w:rPr>
          <w:rFonts w:asciiTheme="minorHAnsi" w:hAnsiTheme="minorHAnsi"/>
        </w:rPr>
        <w:t xml:space="preserve">Refer to Delivery </w:t>
      </w:r>
      <w:r w:rsidR="006E6DAE">
        <w:rPr>
          <w:rFonts w:asciiTheme="minorHAnsi" w:hAnsiTheme="minorHAnsi"/>
        </w:rPr>
        <w:t>requirements</w:t>
      </w:r>
      <w:r w:rsidRPr="002613A5">
        <w:rPr>
          <w:rFonts w:asciiTheme="minorHAnsi" w:hAnsiTheme="minorHAnsi"/>
        </w:rPr>
        <w:t xml:space="preserve"> under Special Terms and Conditions.   </w:t>
      </w:r>
    </w:p>
    <w:p w14:paraId="54B2B282" w14:textId="77777777" w:rsidR="006E6DAE" w:rsidRPr="002613A5" w:rsidRDefault="006E6DAE" w:rsidP="00F335E7">
      <w:pPr>
        <w:spacing w:after="302"/>
        <w:ind w:left="370" w:right="8"/>
        <w:rPr>
          <w:rFonts w:asciiTheme="minorHAnsi" w:hAnsiTheme="minorHAnsi"/>
        </w:rPr>
      </w:pPr>
      <w:r>
        <w:rPr>
          <w:rFonts w:asciiTheme="minorHAnsi" w:hAnsiTheme="minorHAnsi"/>
        </w:rPr>
        <w:t xml:space="preserve">In case of a math error, unit price will prevail. </w:t>
      </w:r>
    </w:p>
    <w:p w14:paraId="54B2B283" w14:textId="77777777" w:rsidR="006E6DAE" w:rsidRDefault="006E6DAE" w:rsidP="00D2487F"/>
    <w:p w14:paraId="54B2B284" w14:textId="77777777" w:rsidR="00D262DD" w:rsidRDefault="00D262DD" w:rsidP="000C3497">
      <w:pPr>
        <w:tabs>
          <w:tab w:val="left" w:pos="360"/>
          <w:tab w:val="left" w:pos="720"/>
          <w:tab w:val="left" w:pos="1080"/>
        </w:tabs>
        <w:jc w:val="center"/>
        <w:rPr>
          <w:rFonts w:asciiTheme="minorHAnsi" w:hAnsiTheme="minorHAnsi" w:cstheme="minorHAnsi"/>
          <w:b/>
          <w:szCs w:val="24"/>
        </w:rPr>
      </w:pPr>
    </w:p>
    <w:p w14:paraId="54B2B285" w14:textId="0571DD86" w:rsidR="000C3497" w:rsidRPr="004A1709" w:rsidRDefault="00293934" w:rsidP="000C3497">
      <w:pPr>
        <w:tabs>
          <w:tab w:val="left" w:pos="360"/>
          <w:tab w:val="left" w:pos="720"/>
          <w:tab w:val="left" w:pos="1080"/>
        </w:tabs>
        <w:jc w:val="center"/>
        <w:rPr>
          <w:rFonts w:asciiTheme="minorHAnsi" w:eastAsia="Calibri" w:hAnsiTheme="minorHAnsi" w:cstheme="minorHAnsi"/>
          <w:b/>
          <w:szCs w:val="24"/>
        </w:rPr>
      </w:pPr>
      <w:r>
        <w:rPr>
          <w:rFonts w:asciiTheme="minorHAnsi" w:hAnsiTheme="minorHAnsi" w:cstheme="minorHAnsi"/>
          <w:b/>
          <w:szCs w:val="24"/>
        </w:rPr>
        <w:t xml:space="preserve">Informal </w:t>
      </w:r>
      <w:r w:rsidR="009F6E87" w:rsidRPr="004A1709">
        <w:rPr>
          <w:rFonts w:asciiTheme="minorHAnsi" w:hAnsiTheme="minorHAnsi" w:cstheme="minorHAnsi"/>
          <w:b/>
          <w:szCs w:val="24"/>
        </w:rPr>
        <w:t xml:space="preserve">Bid No. </w:t>
      </w:r>
      <w:r>
        <w:rPr>
          <w:rFonts w:asciiTheme="minorHAnsi" w:hAnsiTheme="minorHAnsi" w:cstheme="minorHAnsi"/>
          <w:b/>
          <w:szCs w:val="24"/>
        </w:rPr>
        <w:t>1920</w:t>
      </w:r>
      <w:r w:rsidR="009F6E87" w:rsidRPr="004A1709">
        <w:rPr>
          <w:rFonts w:asciiTheme="minorHAnsi" w:hAnsiTheme="minorHAnsi" w:cstheme="minorHAnsi"/>
          <w:b/>
          <w:szCs w:val="24"/>
        </w:rPr>
        <w:t>-</w:t>
      </w:r>
      <w:r>
        <w:rPr>
          <w:rFonts w:asciiTheme="minorHAnsi" w:hAnsiTheme="minorHAnsi" w:cstheme="minorHAnsi"/>
          <w:b/>
          <w:szCs w:val="24"/>
        </w:rPr>
        <w:t>35094</w:t>
      </w:r>
      <w:r w:rsidR="000C3497" w:rsidRPr="004A1709">
        <w:rPr>
          <w:rFonts w:asciiTheme="minorHAnsi" w:eastAsia="Calibri" w:hAnsiTheme="minorHAnsi" w:cstheme="minorHAnsi"/>
          <w:b/>
          <w:szCs w:val="24"/>
        </w:rPr>
        <w:t xml:space="preserve"> </w:t>
      </w:r>
      <w:r w:rsidR="004554B0">
        <w:rPr>
          <w:rFonts w:asciiTheme="minorHAnsi" w:eastAsia="Calibri" w:hAnsiTheme="minorHAnsi" w:cstheme="minorHAnsi"/>
          <w:b/>
          <w:szCs w:val="24"/>
        </w:rPr>
        <w:t>Gym Floor Finish</w:t>
      </w:r>
      <w:r w:rsidR="00D6104E">
        <w:rPr>
          <w:rFonts w:asciiTheme="minorHAnsi" w:eastAsia="Calibri" w:hAnsiTheme="minorHAnsi" w:cstheme="minorHAnsi"/>
          <w:b/>
          <w:szCs w:val="24"/>
        </w:rPr>
        <w:t xml:space="preserve"> Product</w:t>
      </w:r>
    </w:p>
    <w:p w14:paraId="54B2B286" w14:textId="77777777" w:rsidR="000C3497" w:rsidRPr="004A1709" w:rsidRDefault="000C3497" w:rsidP="000C3497">
      <w:pPr>
        <w:tabs>
          <w:tab w:val="left" w:pos="360"/>
          <w:tab w:val="left" w:pos="720"/>
          <w:tab w:val="left" w:pos="1080"/>
        </w:tabs>
        <w:jc w:val="center"/>
        <w:rPr>
          <w:rFonts w:asciiTheme="minorHAnsi" w:hAnsiTheme="minorHAnsi" w:cstheme="minorHAnsi"/>
          <w:b/>
          <w:szCs w:val="24"/>
        </w:rPr>
      </w:pPr>
    </w:p>
    <w:p w14:paraId="54B2B287" w14:textId="77777777" w:rsidR="000C3497" w:rsidRPr="004A1709" w:rsidRDefault="000C3497" w:rsidP="000C3497">
      <w:pPr>
        <w:tabs>
          <w:tab w:val="left" w:pos="360"/>
          <w:tab w:val="left" w:pos="720"/>
          <w:tab w:val="left" w:pos="1080"/>
        </w:tabs>
        <w:jc w:val="center"/>
        <w:rPr>
          <w:rFonts w:asciiTheme="minorHAnsi" w:hAnsiTheme="minorHAnsi" w:cstheme="minorHAnsi"/>
          <w:b/>
          <w:szCs w:val="24"/>
        </w:rPr>
      </w:pPr>
      <w:r w:rsidRPr="004A1709">
        <w:rPr>
          <w:rFonts w:asciiTheme="minorHAnsi" w:hAnsiTheme="minorHAnsi" w:cstheme="minorHAnsi"/>
          <w:b/>
          <w:szCs w:val="24"/>
        </w:rPr>
        <w:t>BID FORM (Cont.)</w:t>
      </w:r>
    </w:p>
    <w:p w14:paraId="54B2B288" w14:textId="3021F13A" w:rsidR="000C3497" w:rsidRDefault="000C3497" w:rsidP="000C3497">
      <w:pPr>
        <w:tabs>
          <w:tab w:val="left" w:pos="360"/>
          <w:tab w:val="left" w:pos="720"/>
          <w:tab w:val="left" w:pos="1080"/>
        </w:tabs>
        <w:jc w:val="center"/>
        <w:rPr>
          <w:rFonts w:asciiTheme="minorHAnsi" w:eastAsia="Calibri" w:hAnsiTheme="minorHAnsi" w:cstheme="minorHAnsi"/>
          <w:b/>
          <w:szCs w:val="24"/>
        </w:rPr>
      </w:pPr>
    </w:p>
    <w:p w14:paraId="54B2B289" w14:textId="77777777" w:rsidR="00066FE0" w:rsidRPr="004A1709" w:rsidRDefault="00066FE0" w:rsidP="00D2487F">
      <w:pPr>
        <w:rPr>
          <w:rFonts w:asciiTheme="minorHAnsi" w:hAnsiTheme="minorHAnsi" w:cstheme="minorHAnsi"/>
        </w:rPr>
      </w:pPr>
    </w:p>
    <w:p w14:paraId="54B2B28A" w14:textId="77777777" w:rsidR="004554B0" w:rsidRDefault="004554B0" w:rsidP="00066FE0">
      <w:pPr>
        <w:jc w:val="both"/>
        <w:rPr>
          <w:rFonts w:asciiTheme="minorHAnsi" w:hAnsiTheme="minorHAnsi" w:cstheme="minorHAnsi"/>
          <w:szCs w:val="24"/>
        </w:rPr>
      </w:pPr>
    </w:p>
    <w:p w14:paraId="54B2B28B" w14:textId="77777777" w:rsidR="00A83C94" w:rsidRPr="00A83C94" w:rsidRDefault="00A83C94" w:rsidP="00066FE0">
      <w:pPr>
        <w:jc w:val="both"/>
        <w:rPr>
          <w:rFonts w:asciiTheme="minorHAnsi" w:hAnsiTheme="minorHAnsi" w:cstheme="minorHAnsi"/>
          <w:szCs w:val="24"/>
        </w:rPr>
      </w:pPr>
      <w:r>
        <w:rPr>
          <w:rFonts w:asciiTheme="minorHAnsi" w:hAnsiTheme="minorHAnsi" w:cstheme="minorHAnsi"/>
          <w:szCs w:val="24"/>
        </w:rPr>
        <w:t>Bid submitted by:</w:t>
      </w:r>
    </w:p>
    <w:p w14:paraId="54B2B28C" w14:textId="77777777" w:rsidR="00066FE0" w:rsidRDefault="00066FE0" w:rsidP="00D2487F"/>
    <w:p w14:paraId="54B2B28D" w14:textId="77777777" w:rsidR="00066FE0" w:rsidRDefault="00066FE0" w:rsidP="00D2487F"/>
    <w:p w14:paraId="54B2B28E" w14:textId="77777777" w:rsidR="00066FE0" w:rsidRDefault="00066FE0" w:rsidP="00D2487F"/>
    <w:p w14:paraId="54B2B28F" w14:textId="77777777" w:rsidR="00D2487F" w:rsidRPr="008F7202" w:rsidRDefault="00D2487F" w:rsidP="00D2487F">
      <w:pPr>
        <w:tabs>
          <w:tab w:val="left" w:pos="360"/>
          <w:tab w:val="left" w:pos="720"/>
          <w:tab w:val="left" w:pos="1080"/>
        </w:tabs>
        <w:rPr>
          <w:u w:val="single"/>
        </w:rPr>
      </w:pPr>
      <w:r w:rsidRPr="008F7202">
        <w:rPr>
          <w:u w:val="single"/>
        </w:rPr>
        <w:tab/>
      </w:r>
      <w:r w:rsidRPr="008F7202">
        <w:rPr>
          <w:u w:val="single"/>
        </w:rPr>
        <w:tab/>
      </w:r>
      <w:r w:rsidRPr="008F7202">
        <w:rPr>
          <w:u w:val="single"/>
        </w:rPr>
        <w:tab/>
      </w:r>
      <w:r w:rsidRPr="008F7202">
        <w:rPr>
          <w:u w:val="single"/>
        </w:rPr>
        <w:tab/>
      </w:r>
      <w:r w:rsidRPr="008F7202">
        <w:rPr>
          <w:u w:val="single"/>
        </w:rPr>
        <w:tab/>
      </w:r>
      <w:r w:rsidRPr="008F7202">
        <w:rPr>
          <w:u w:val="single"/>
        </w:rPr>
        <w:tab/>
      </w:r>
      <w:r w:rsidRPr="008F7202">
        <w:rPr>
          <w:u w:val="single"/>
        </w:rPr>
        <w:tab/>
      </w:r>
      <w:r w:rsidRPr="008F7202">
        <w:rPr>
          <w:u w:val="single"/>
        </w:rPr>
        <w:tab/>
      </w:r>
      <w:r w:rsidRPr="008F7202">
        <w:tab/>
      </w:r>
      <w:r w:rsidRPr="008F7202">
        <w:rPr>
          <w:u w:val="single"/>
        </w:rPr>
        <w:tab/>
      </w:r>
      <w:r w:rsidRPr="008F7202">
        <w:rPr>
          <w:u w:val="single"/>
        </w:rPr>
        <w:tab/>
      </w:r>
      <w:r w:rsidRPr="008F7202">
        <w:rPr>
          <w:u w:val="single"/>
        </w:rPr>
        <w:tab/>
      </w:r>
      <w:r w:rsidRPr="008F7202">
        <w:rPr>
          <w:u w:val="single"/>
        </w:rPr>
        <w:tab/>
      </w:r>
      <w:r w:rsidRPr="008F7202">
        <w:rPr>
          <w:u w:val="single"/>
        </w:rPr>
        <w:tab/>
      </w:r>
      <w:r w:rsidRPr="008F7202">
        <w:rPr>
          <w:u w:val="single"/>
        </w:rPr>
        <w:tab/>
      </w:r>
    </w:p>
    <w:p w14:paraId="54B2B290" w14:textId="77777777" w:rsidR="00D2487F" w:rsidRPr="004A1709" w:rsidRDefault="00D2487F" w:rsidP="00D2487F">
      <w:pPr>
        <w:tabs>
          <w:tab w:val="left" w:pos="360"/>
          <w:tab w:val="left" w:pos="720"/>
          <w:tab w:val="left" w:pos="1080"/>
        </w:tabs>
        <w:rPr>
          <w:rFonts w:asciiTheme="minorHAnsi" w:hAnsiTheme="minorHAnsi" w:cstheme="minorHAnsi"/>
          <w:sz w:val="20"/>
          <w:szCs w:val="20"/>
        </w:rPr>
      </w:pPr>
      <w:r w:rsidRPr="004A1709">
        <w:rPr>
          <w:rFonts w:asciiTheme="minorHAnsi" w:hAnsiTheme="minorHAnsi" w:cstheme="minorHAnsi"/>
          <w:sz w:val="20"/>
          <w:szCs w:val="20"/>
        </w:rPr>
        <w:t>Name of Company</w:t>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t>Address</w:t>
      </w:r>
    </w:p>
    <w:p w14:paraId="54B2B291" w14:textId="77777777" w:rsidR="00D2487F" w:rsidRPr="004A1709" w:rsidRDefault="00D2487F" w:rsidP="00D2487F">
      <w:pPr>
        <w:tabs>
          <w:tab w:val="left" w:pos="360"/>
          <w:tab w:val="left" w:pos="720"/>
          <w:tab w:val="left" w:pos="1080"/>
        </w:tabs>
        <w:rPr>
          <w:rFonts w:asciiTheme="minorHAnsi" w:hAnsiTheme="minorHAnsi" w:cstheme="minorHAnsi"/>
          <w:sz w:val="20"/>
          <w:szCs w:val="20"/>
        </w:rPr>
      </w:pPr>
    </w:p>
    <w:p w14:paraId="54B2B292" w14:textId="77777777" w:rsidR="00D2487F" w:rsidRPr="004A1709" w:rsidRDefault="00D2487F" w:rsidP="00D2487F">
      <w:pPr>
        <w:tabs>
          <w:tab w:val="left" w:pos="360"/>
          <w:tab w:val="left" w:pos="720"/>
          <w:tab w:val="left" w:pos="1080"/>
        </w:tabs>
        <w:rPr>
          <w:rFonts w:asciiTheme="minorHAnsi" w:hAnsiTheme="minorHAnsi" w:cstheme="minorHAnsi"/>
          <w:sz w:val="20"/>
          <w:szCs w:val="20"/>
        </w:rPr>
      </w:pPr>
    </w:p>
    <w:p w14:paraId="54B2B293" w14:textId="77777777" w:rsidR="00D2487F" w:rsidRPr="004A1709" w:rsidRDefault="00D2487F" w:rsidP="00D2487F">
      <w:pPr>
        <w:tabs>
          <w:tab w:val="left" w:pos="360"/>
          <w:tab w:val="left" w:pos="720"/>
          <w:tab w:val="left" w:pos="1080"/>
        </w:tabs>
        <w:rPr>
          <w:rFonts w:asciiTheme="minorHAnsi" w:hAnsiTheme="minorHAnsi" w:cstheme="minorHAnsi"/>
          <w:b/>
          <w:sz w:val="20"/>
          <w:szCs w:val="20"/>
          <w:u w:val="single"/>
        </w:rPr>
      </w:pP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sz w:val="20"/>
          <w:szCs w:val="20"/>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p>
    <w:p w14:paraId="54B2B294" w14:textId="77777777" w:rsidR="00D2487F" w:rsidRPr="004A1709" w:rsidRDefault="00D2487F" w:rsidP="00D2487F">
      <w:pPr>
        <w:tabs>
          <w:tab w:val="left" w:pos="360"/>
          <w:tab w:val="left" w:pos="720"/>
          <w:tab w:val="left" w:pos="1080"/>
        </w:tabs>
        <w:rPr>
          <w:rFonts w:asciiTheme="minorHAnsi" w:hAnsiTheme="minorHAnsi" w:cstheme="minorHAnsi"/>
          <w:sz w:val="20"/>
          <w:szCs w:val="20"/>
        </w:rPr>
      </w:pPr>
      <w:r w:rsidRPr="004A1709">
        <w:rPr>
          <w:rFonts w:asciiTheme="minorHAnsi" w:hAnsiTheme="minorHAnsi" w:cstheme="minorHAnsi"/>
          <w:sz w:val="20"/>
          <w:szCs w:val="20"/>
        </w:rPr>
        <w:t>Signature</w:t>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t>City</w:t>
      </w:r>
      <w:r w:rsidRPr="004A1709">
        <w:rPr>
          <w:rFonts w:asciiTheme="minorHAnsi" w:hAnsiTheme="minorHAnsi" w:cstheme="minorHAnsi"/>
          <w:sz w:val="20"/>
          <w:szCs w:val="20"/>
        </w:rPr>
        <w:tab/>
      </w:r>
      <w:r w:rsidRPr="004A1709">
        <w:rPr>
          <w:rFonts w:asciiTheme="minorHAnsi" w:hAnsiTheme="minorHAnsi" w:cstheme="minorHAnsi"/>
          <w:sz w:val="20"/>
          <w:szCs w:val="20"/>
        </w:rPr>
        <w:tab/>
        <w:t>State</w:t>
      </w:r>
      <w:r w:rsidRPr="004A1709">
        <w:rPr>
          <w:rFonts w:asciiTheme="minorHAnsi" w:hAnsiTheme="minorHAnsi" w:cstheme="minorHAnsi"/>
          <w:sz w:val="20"/>
          <w:szCs w:val="20"/>
        </w:rPr>
        <w:tab/>
      </w:r>
      <w:r w:rsidRPr="004A1709">
        <w:rPr>
          <w:rFonts w:asciiTheme="minorHAnsi" w:hAnsiTheme="minorHAnsi" w:cstheme="minorHAnsi"/>
          <w:sz w:val="20"/>
          <w:szCs w:val="20"/>
        </w:rPr>
        <w:tab/>
        <w:t>Zip Code</w:t>
      </w:r>
    </w:p>
    <w:p w14:paraId="54B2B295" w14:textId="77777777" w:rsidR="00D2487F" w:rsidRPr="004A1709" w:rsidRDefault="00D2487F" w:rsidP="00D2487F">
      <w:pPr>
        <w:tabs>
          <w:tab w:val="left" w:pos="360"/>
          <w:tab w:val="left" w:pos="720"/>
          <w:tab w:val="left" w:pos="1080"/>
        </w:tabs>
        <w:rPr>
          <w:rFonts w:asciiTheme="minorHAnsi" w:hAnsiTheme="minorHAnsi" w:cstheme="minorHAnsi"/>
          <w:sz w:val="20"/>
          <w:szCs w:val="20"/>
        </w:rPr>
      </w:pPr>
    </w:p>
    <w:p w14:paraId="54B2B296" w14:textId="77777777" w:rsidR="00D2487F" w:rsidRPr="004A1709" w:rsidRDefault="00D2487F" w:rsidP="00D2487F">
      <w:pPr>
        <w:tabs>
          <w:tab w:val="left" w:pos="360"/>
          <w:tab w:val="left" w:pos="720"/>
          <w:tab w:val="left" w:pos="1080"/>
        </w:tabs>
        <w:rPr>
          <w:rFonts w:asciiTheme="minorHAnsi" w:hAnsiTheme="minorHAnsi" w:cstheme="minorHAnsi"/>
          <w:sz w:val="20"/>
          <w:szCs w:val="20"/>
        </w:rPr>
      </w:pPr>
    </w:p>
    <w:p w14:paraId="54B2B297" w14:textId="77777777" w:rsidR="00D2487F" w:rsidRPr="004A1709" w:rsidRDefault="00D2487F" w:rsidP="00D2487F">
      <w:pPr>
        <w:tabs>
          <w:tab w:val="left" w:pos="360"/>
          <w:tab w:val="left" w:pos="720"/>
          <w:tab w:val="left" w:pos="1080"/>
        </w:tabs>
        <w:rPr>
          <w:rFonts w:asciiTheme="minorHAnsi" w:hAnsiTheme="minorHAnsi" w:cstheme="minorHAnsi"/>
          <w:b/>
          <w:sz w:val="20"/>
          <w:szCs w:val="20"/>
          <w:u w:val="single"/>
        </w:rPr>
      </w:pP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sz w:val="20"/>
          <w:szCs w:val="20"/>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p>
    <w:p w14:paraId="54B2B298" w14:textId="77777777" w:rsidR="00D2487F" w:rsidRPr="004A1709" w:rsidRDefault="00D2487F" w:rsidP="00D2487F">
      <w:pPr>
        <w:tabs>
          <w:tab w:val="left" w:pos="360"/>
          <w:tab w:val="left" w:pos="720"/>
          <w:tab w:val="left" w:pos="1080"/>
        </w:tabs>
        <w:rPr>
          <w:rFonts w:asciiTheme="minorHAnsi" w:hAnsiTheme="minorHAnsi" w:cstheme="minorHAnsi"/>
          <w:sz w:val="20"/>
          <w:szCs w:val="20"/>
        </w:rPr>
      </w:pPr>
      <w:r w:rsidRPr="004A1709">
        <w:rPr>
          <w:rFonts w:asciiTheme="minorHAnsi" w:hAnsiTheme="minorHAnsi" w:cstheme="minorHAnsi"/>
          <w:sz w:val="20"/>
          <w:szCs w:val="20"/>
        </w:rPr>
        <w:t>Print Name</w:t>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t>Phone Number</w:t>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t>Fax Number</w:t>
      </w:r>
    </w:p>
    <w:p w14:paraId="54B2B299" w14:textId="77777777" w:rsidR="00D2487F" w:rsidRPr="004A1709" w:rsidRDefault="00D2487F" w:rsidP="00D2487F">
      <w:pPr>
        <w:tabs>
          <w:tab w:val="left" w:pos="360"/>
          <w:tab w:val="left" w:pos="720"/>
          <w:tab w:val="left" w:pos="1080"/>
        </w:tabs>
        <w:rPr>
          <w:rFonts w:asciiTheme="minorHAnsi" w:hAnsiTheme="minorHAnsi" w:cstheme="minorHAnsi"/>
          <w:sz w:val="20"/>
          <w:szCs w:val="20"/>
        </w:rPr>
      </w:pPr>
    </w:p>
    <w:p w14:paraId="54B2B29A" w14:textId="77777777" w:rsidR="00D2487F" w:rsidRPr="004A1709" w:rsidRDefault="00D2487F" w:rsidP="00D2487F">
      <w:pPr>
        <w:tabs>
          <w:tab w:val="left" w:pos="360"/>
          <w:tab w:val="left" w:pos="720"/>
          <w:tab w:val="left" w:pos="1080"/>
        </w:tabs>
        <w:rPr>
          <w:rFonts w:asciiTheme="minorHAnsi" w:hAnsiTheme="minorHAnsi" w:cstheme="minorHAnsi"/>
          <w:sz w:val="20"/>
          <w:szCs w:val="20"/>
        </w:rPr>
      </w:pPr>
    </w:p>
    <w:p w14:paraId="54B2B29B" w14:textId="77777777" w:rsidR="00D2487F" w:rsidRPr="004A1709" w:rsidRDefault="00D2487F" w:rsidP="00D2487F">
      <w:pPr>
        <w:tabs>
          <w:tab w:val="left" w:pos="360"/>
          <w:tab w:val="left" w:pos="720"/>
          <w:tab w:val="left" w:pos="1080"/>
        </w:tabs>
        <w:rPr>
          <w:rFonts w:asciiTheme="minorHAnsi" w:hAnsiTheme="minorHAnsi" w:cstheme="minorHAnsi"/>
          <w:b/>
          <w:sz w:val="20"/>
          <w:szCs w:val="20"/>
          <w:u w:val="single"/>
        </w:rPr>
      </w:pP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sz w:val="20"/>
          <w:szCs w:val="20"/>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r w:rsidRPr="004A1709">
        <w:rPr>
          <w:rFonts w:asciiTheme="minorHAnsi" w:hAnsiTheme="minorHAnsi" w:cstheme="minorHAnsi"/>
          <w:b/>
          <w:sz w:val="20"/>
          <w:szCs w:val="20"/>
          <w:u w:val="single"/>
        </w:rPr>
        <w:tab/>
      </w:r>
    </w:p>
    <w:p w14:paraId="54B2B29C" w14:textId="77777777" w:rsidR="00D2487F" w:rsidRPr="004A1709" w:rsidRDefault="00D2487F" w:rsidP="00D2487F">
      <w:pPr>
        <w:tabs>
          <w:tab w:val="left" w:pos="360"/>
          <w:tab w:val="left" w:pos="720"/>
          <w:tab w:val="left" w:pos="1080"/>
        </w:tabs>
        <w:rPr>
          <w:rFonts w:asciiTheme="minorHAnsi" w:hAnsiTheme="minorHAnsi" w:cstheme="minorHAnsi"/>
          <w:sz w:val="20"/>
          <w:szCs w:val="20"/>
        </w:rPr>
      </w:pPr>
      <w:r w:rsidRPr="004A1709">
        <w:rPr>
          <w:rFonts w:asciiTheme="minorHAnsi" w:hAnsiTheme="minorHAnsi" w:cstheme="minorHAnsi"/>
          <w:sz w:val="20"/>
          <w:szCs w:val="20"/>
        </w:rPr>
        <w:t>Title</w:t>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r>
      <w:r w:rsidRPr="004A1709">
        <w:rPr>
          <w:rFonts w:asciiTheme="minorHAnsi" w:hAnsiTheme="minorHAnsi" w:cstheme="minorHAnsi"/>
          <w:sz w:val="20"/>
          <w:szCs w:val="20"/>
        </w:rPr>
        <w:tab/>
      </w:r>
      <w:r w:rsidR="004A1709">
        <w:rPr>
          <w:rFonts w:asciiTheme="minorHAnsi" w:hAnsiTheme="minorHAnsi" w:cstheme="minorHAnsi"/>
          <w:sz w:val="20"/>
          <w:szCs w:val="20"/>
        </w:rPr>
        <w:tab/>
      </w:r>
      <w:r w:rsidRPr="004A1709">
        <w:rPr>
          <w:rFonts w:asciiTheme="minorHAnsi" w:hAnsiTheme="minorHAnsi" w:cstheme="minorHAnsi"/>
          <w:sz w:val="20"/>
          <w:szCs w:val="20"/>
        </w:rPr>
        <w:t>Email Address</w:t>
      </w:r>
    </w:p>
    <w:p w14:paraId="54B2B29D" w14:textId="77777777" w:rsidR="00D2487F" w:rsidRPr="004A1709" w:rsidRDefault="00D2487F" w:rsidP="00D2487F">
      <w:pPr>
        <w:rPr>
          <w:rFonts w:asciiTheme="minorHAnsi" w:eastAsia="Calibri" w:hAnsiTheme="minorHAnsi" w:cstheme="minorHAnsi"/>
        </w:rPr>
      </w:pPr>
    </w:p>
    <w:p w14:paraId="54B2B29E" w14:textId="77777777" w:rsidR="00D2487F" w:rsidRPr="004A1709" w:rsidRDefault="00D2487F" w:rsidP="00D2487F">
      <w:pPr>
        <w:rPr>
          <w:rFonts w:asciiTheme="minorHAnsi" w:eastAsia="Calibri" w:hAnsiTheme="minorHAnsi" w:cstheme="minorHAnsi"/>
        </w:rPr>
      </w:pPr>
      <w:r w:rsidRPr="004A1709">
        <w:rPr>
          <w:rFonts w:asciiTheme="minorHAnsi" w:eastAsia="Calibri" w:hAnsiTheme="minorHAnsi" w:cstheme="minorHAnsi"/>
        </w:rPr>
        <w:t>________________________________</w:t>
      </w:r>
    </w:p>
    <w:p w14:paraId="54B2B29F" w14:textId="77777777" w:rsidR="00D2487F" w:rsidRPr="008F7202" w:rsidRDefault="00D2487F" w:rsidP="00D2487F">
      <w:pPr>
        <w:rPr>
          <w:rFonts w:eastAsia="Calibri"/>
          <w:sz w:val="20"/>
          <w:szCs w:val="20"/>
        </w:rPr>
      </w:pPr>
      <w:r w:rsidRPr="004A1709">
        <w:rPr>
          <w:rFonts w:asciiTheme="minorHAnsi" w:eastAsia="Calibri" w:hAnsiTheme="minorHAnsi" w:cstheme="minorHAnsi"/>
          <w:sz w:val="20"/>
          <w:szCs w:val="20"/>
        </w:rPr>
        <w:t>Federal Tax Id#</w:t>
      </w:r>
      <w:r w:rsidRPr="004A1709">
        <w:rPr>
          <w:rFonts w:asciiTheme="minorHAnsi" w:eastAsia="Calibri" w:hAnsiTheme="minorHAnsi" w:cstheme="minorHAnsi"/>
          <w:sz w:val="20"/>
          <w:szCs w:val="20"/>
        </w:rPr>
        <w:tab/>
      </w:r>
      <w:r w:rsidRPr="008F7202">
        <w:rPr>
          <w:rFonts w:eastAsia="Calibri"/>
          <w:sz w:val="20"/>
          <w:szCs w:val="20"/>
        </w:rPr>
        <w:tab/>
      </w:r>
      <w:r w:rsidRPr="008F7202">
        <w:rPr>
          <w:rFonts w:eastAsia="Calibri"/>
          <w:sz w:val="20"/>
          <w:szCs w:val="20"/>
        </w:rPr>
        <w:tab/>
      </w:r>
      <w:r w:rsidRPr="008F7202">
        <w:rPr>
          <w:rFonts w:eastAsia="Calibri"/>
          <w:sz w:val="20"/>
          <w:szCs w:val="20"/>
        </w:rPr>
        <w:tab/>
      </w:r>
      <w:r w:rsidRPr="008F7202">
        <w:rPr>
          <w:rFonts w:eastAsia="Calibri"/>
          <w:sz w:val="20"/>
          <w:szCs w:val="20"/>
        </w:rPr>
        <w:tab/>
      </w:r>
      <w:r w:rsidRPr="008F7202">
        <w:rPr>
          <w:rFonts w:eastAsia="Calibri"/>
          <w:sz w:val="20"/>
          <w:szCs w:val="20"/>
        </w:rPr>
        <w:tab/>
      </w:r>
      <w:r w:rsidRPr="008F7202">
        <w:rPr>
          <w:rFonts w:eastAsia="Calibri"/>
          <w:sz w:val="20"/>
          <w:szCs w:val="20"/>
        </w:rPr>
        <w:tab/>
      </w:r>
    </w:p>
    <w:p w14:paraId="54B2B2A0" w14:textId="77777777" w:rsidR="00C927FA" w:rsidRDefault="00C927FA" w:rsidP="00C927FA">
      <w:pPr>
        <w:jc w:val="both"/>
        <w:rPr>
          <w:bCs/>
          <w:color w:val="000000"/>
        </w:rPr>
      </w:pPr>
    </w:p>
    <w:p w14:paraId="54B2B2A1" w14:textId="77777777" w:rsidR="00D2487F" w:rsidRDefault="00D2487F" w:rsidP="00C927FA"/>
    <w:sectPr w:rsidR="00D2487F" w:rsidSect="00746996">
      <w:footerReference w:type="default" r:id="rId15"/>
      <w:pgSz w:w="12240" w:h="15840" w:code="1"/>
      <w:pgMar w:top="1440" w:right="144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636D6" w14:textId="77777777" w:rsidR="00D20284" w:rsidRDefault="00D20284" w:rsidP="00C927FA">
      <w:r>
        <w:separator/>
      </w:r>
    </w:p>
  </w:endnote>
  <w:endnote w:type="continuationSeparator" w:id="0">
    <w:p w14:paraId="1CEDE16F" w14:textId="77777777" w:rsidR="00D20284" w:rsidRDefault="00D20284" w:rsidP="00C9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B2AB" w14:textId="03039FEA" w:rsidR="002A783A" w:rsidRDefault="00293934">
    <w:pPr>
      <w:pStyle w:val="Footer"/>
      <w:pBdr>
        <w:top w:val="thinThickSmallGap" w:sz="24" w:space="1" w:color="622423" w:themeColor="accent2" w:themeShade="7F"/>
      </w:pBdr>
      <w:rPr>
        <w:rFonts w:asciiTheme="majorHAnsi" w:hAnsiTheme="majorHAnsi"/>
      </w:rPr>
    </w:pPr>
    <w:r>
      <w:rPr>
        <w:rFonts w:asciiTheme="majorHAnsi" w:hAnsiTheme="majorHAnsi"/>
      </w:rPr>
      <w:t xml:space="preserve">INFORMAL </w:t>
    </w:r>
    <w:r w:rsidR="002A783A">
      <w:rPr>
        <w:rFonts w:asciiTheme="majorHAnsi" w:hAnsiTheme="majorHAnsi"/>
      </w:rPr>
      <w:t>BID NO.</w:t>
    </w:r>
    <w:r>
      <w:rPr>
        <w:rFonts w:asciiTheme="majorHAnsi" w:hAnsiTheme="majorHAnsi"/>
      </w:rPr>
      <w:t xml:space="preserve"> 1920-35094</w:t>
    </w:r>
    <w:r w:rsidR="002A783A">
      <w:rPr>
        <w:rFonts w:asciiTheme="majorHAnsi" w:hAnsiTheme="majorHAnsi"/>
      </w:rPr>
      <w:t xml:space="preserve"> </w:t>
    </w:r>
    <w:r w:rsidR="002A783A">
      <w:rPr>
        <w:rFonts w:asciiTheme="majorHAnsi" w:hAnsiTheme="majorHAnsi"/>
      </w:rPr>
      <w:ptab w:relativeTo="margin" w:alignment="right" w:leader="none"/>
    </w:r>
    <w:r w:rsidR="002A783A">
      <w:rPr>
        <w:rFonts w:asciiTheme="majorHAnsi" w:hAnsiTheme="majorHAnsi"/>
      </w:rPr>
      <w:t xml:space="preserve">Page </w:t>
    </w:r>
    <w:r w:rsidR="002A783A">
      <w:fldChar w:fldCharType="begin"/>
    </w:r>
    <w:r w:rsidR="002A783A">
      <w:instrText xml:space="preserve"> PAGE   \* MERGEFORMAT </w:instrText>
    </w:r>
    <w:r w:rsidR="002A783A">
      <w:fldChar w:fldCharType="separate"/>
    </w:r>
    <w:r w:rsidR="00086279" w:rsidRPr="00086279">
      <w:rPr>
        <w:rFonts w:asciiTheme="majorHAnsi" w:hAnsiTheme="majorHAnsi"/>
        <w:noProof/>
      </w:rPr>
      <w:t>20</w:t>
    </w:r>
    <w:r w:rsidR="002A783A">
      <w:rPr>
        <w:rFonts w:asciiTheme="majorHAnsi" w:hAnsiTheme="majorHAnsi"/>
        <w:noProof/>
      </w:rPr>
      <w:fldChar w:fldCharType="end"/>
    </w:r>
  </w:p>
  <w:p w14:paraId="54B2B2AC" w14:textId="77777777" w:rsidR="002A783A" w:rsidRDefault="002A7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482D1" w14:textId="77777777" w:rsidR="00D20284" w:rsidRDefault="00D20284" w:rsidP="00C927FA">
      <w:r>
        <w:separator/>
      </w:r>
    </w:p>
  </w:footnote>
  <w:footnote w:type="continuationSeparator" w:id="0">
    <w:p w14:paraId="78031F19" w14:textId="77777777" w:rsidR="00D20284" w:rsidRDefault="00D20284" w:rsidP="00C92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8EA3"/>
    <w:multiLevelType w:val="singleLevel"/>
    <w:tmpl w:val="59B4F63B"/>
    <w:lvl w:ilvl="0">
      <w:start w:val="9"/>
      <w:numFmt w:val="decimal"/>
      <w:lvlText w:val="%1."/>
      <w:lvlJc w:val="left"/>
      <w:pPr>
        <w:tabs>
          <w:tab w:val="num" w:pos="648"/>
        </w:tabs>
        <w:ind w:left="648" w:hanging="648"/>
      </w:pPr>
      <w:rPr>
        <w:rFonts w:ascii="Courier New" w:hAnsi="Courier New" w:cs="Courier New"/>
        <w:spacing w:val="-10"/>
        <w:sz w:val="24"/>
        <w:szCs w:val="24"/>
      </w:rPr>
    </w:lvl>
  </w:abstractNum>
  <w:abstractNum w:abstractNumId="1" w15:restartNumberingAfterBreak="0">
    <w:nsid w:val="026F1400"/>
    <w:multiLevelType w:val="hybridMultilevel"/>
    <w:tmpl w:val="62E44F88"/>
    <w:lvl w:ilvl="0" w:tplc="DDA6BB8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1D0B0"/>
    <w:multiLevelType w:val="singleLevel"/>
    <w:tmpl w:val="4B7E1D63"/>
    <w:lvl w:ilvl="0">
      <w:start w:val="5"/>
      <w:numFmt w:val="decimal"/>
      <w:lvlText w:val="%1."/>
      <w:lvlJc w:val="left"/>
      <w:pPr>
        <w:tabs>
          <w:tab w:val="num" w:pos="504"/>
        </w:tabs>
        <w:ind w:left="504" w:hanging="504"/>
      </w:pPr>
      <w:rPr>
        <w:rFonts w:ascii="Courier New" w:hAnsi="Courier New" w:cs="Courier New"/>
        <w:spacing w:val="-6"/>
        <w:sz w:val="24"/>
        <w:szCs w:val="24"/>
      </w:rPr>
    </w:lvl>
  </w:abstractNum>
  <w:abstractNum w:abstractNumId="3" w15:restartNumberingAfterBreak="0">
    <w:nsid w:val="03C6289A"/>
    <w:multiLevelType w:val="singleLevel"/>
    <w:tmpl w:val="A58803F4"/>
    <w:lvl w:ilvl="0">
      <w:start w:val="1"/>
      <w:numFmt w:val="decimal"/>
      <w:lvlText w:val="%1."/>
      <w:lvlJc w:val="left"/>
      <w:pPr>
        <w:tabs>
          <w:tab w:val="num" w:pos="540"/>
        </w:tabs>
        <w:ind w:left="540" w:firstLine="0"/>
      </w:pPr>
      <w:rPr>
        <w:rFonts w:ascii="Arial" w:hAnsi="Arial" w:cs="Arial" w:hint="default"/>
        <w:sz w:val="24"/>
        <w:szCs w:val="24"/>
      </w:rPr>
    </w:lvl>
  </w:abstractNum>
  <w:abstractNum w:abstractNumId="4" w15:restartNumberingAfterBreak="0">
    <w:nsid w:val="11870FAC"/>
    <w:multiLevelType w:val="hybridMultilevel"/>
    <w:tmpl w:val="C2A609CE"/>
    <w:lvl w:ilvl="0" w:tplc="9B021778">
      <w:start w:val="5"/>
      <w:numFmt w:val="lowerLetter"/>
      <w:lvlText w:val="(%1)"/>
      <w:lvlJc w:val="left"/>
      <w:pPr>
        <w:ind w:left="551" w:hanging="258"/>
      </w:pPr>
      <w:rPr>
        <w:rFonts w:ascii="Times New Roman" w:eastAsia="Times New Roman" w:hAnsi="Times New Roman" w:cs="Times New Roman" w:hint="default"/>
        <w:w w:val="106"/>
        <w:sz w:val="18"/>
        <w:szCs w:val="18"/>
      </w:rPr>
    </w:lvl>
    <w:lvl w:ilvl="1" w:tplc="CE60D78A">
      <w:start w:val="1"/>
      <w:numFmt w:val="decimal"/>
      <w:lvlText w:val="(%2)"/>
      <w:lvlJc w:val="left"/>
      <w:pPr>
        <w:ind w:left="1223" w:hanging="276"/>
      </w:pPr>
      <w:rPr>
        <w:rFonts w:hint="default"/>
        <w:w w:val="104"/>
      </w:rPr>
    </w:lvl>
    <w:lvl w:ilvl="2" w:tplc="5AC0141A">
      <w:numFmt w:val="bullet"/>
      <w:lvlText w:val="•"/>
      <w:lvlJc w:val="left"/>
      <w:pPr>
        <w:ind w:left="2369" w:hanging="276"/>
      </w:pPr>
      <w:rPr>
        <w:rFonts w:hint="default"/>
      </w:rPr>
    </w:lvl>
    <w:lvl w:ilvl="3" w:tplc="6974E872">
      <w:numFmt w:val="bullet"/>
      <w:lvlText w:val="•"/>
      <w:lvlJc w:val="left"/>
      <w:pPr>
        <w:ind w:left="3519" w:hanging="276"/>
      </w:pPr>
      <w:rPr>
        <w:rFonts w:hint="default"/>
      </w:rPr>
    </w:lvl>
    <w:lvl w:ilvl="4" w:tplc="163A1872">
      <w:numFmt w:val="bullet"/>
      <w:lvlText w:val="•"/>
      <w:lvlJc w:val="left"/>
      <w:pPr>
        <w:ind w:left="4669" w:hanging="276"/>
      </w:pPr>
      <w:rPr>
        <w:rFonts w:hint="default"/>
      </w:rPr>
    </w:lvl>
    <w:lvl w:ilvl="5" w:tplc="1360D06E">
      <w:numFmt w:val="bullet"/>
      <w:lvlText w:val="•"/>
      <w:lvlJc w:val="left"/>
      <w:pPr>
        <w:ind w:left="5819" w:hanging="276"/>
      </w:pPr>
      <w:rPr>
        <w:rFonts w:hint="default"/>
      </w:rPr>
    </w:lvl>
    <w:lvl w:ilvl="6" w:tplc="9ADA4B68">
      <w:numFmt w:val="bullet"/>
      <w:lvlText w:val="•"/>
      <w:lvlJc w:val="left"/>
      <w:pPr>
        <w:ind w:left="6969" w:hanging="276"/>
      </w:pPr>
      <w:rPr>
        <w:rFonts w:hint="default"/>
      </w:rPr>
    </w:lvl>
    <w:lvl w:ilvl="7" w:tplc="4C06EDA0">
      <w:numFmt w:val="bullet"/>
      <w:lvlText w:val="•"/>
      <w:lvlJc w:val="left"/>
      <w:pPr>
        <w:ind w:left="8119" w:hanging="276"/>
      </w:pPr>
      <w:rPr>
        <w:rFonts w:hint="default"/>
      </w:rPr>
    </w:lvl>
    <w:lvl w:ilvl="8" w:tplc="CAC8F880">
      <w:numFmt w:val="bullet"/>
      <w:lvlText w:val="•"/>
      <w:lvlJc w:val="left"/>
      <w:pPr>
        <w:ind w:left="9269" w:hanging="276"/>
      </w:pPr>
      <w:rPr>
        <w:rFonts w:hint="default"/>
      </w:rPr>
    </w:lvl>
  </w:abstractNum>
  <w:abstractNum w:abstractNumId="5" w15:restartNumberingAfterBreak="0">
    <w:nsid w:val="129E5996"/>
    <w:multiLevelType w:val="hybridMultilevel"/>
    <w:tmpl w:val="3C0AD0A0"/>
    <w:lvl w:ilvl="0" w:tplc="1E561648">
      <w:start w:val="1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E938A9"/>
    <w:multiLevelType w:val="hybridMultilevel"/>
    <w:tmpl w:val="30A6CDBE"/>
    <w:lvl w:ilvl="0" w:tplc="55029E2A">
      <w:start w:val="1"/>
      <w:numFmt w:val="lowerRoman"/>
      <w:lvlText w:val="(%1)"/>
      <w:lvlJc w:val="left"/>
      <w:pPr>
        <w:ind w:left="1440" w:hanging="360"/>
      </w:pPr>
      <w:rPr>
        <w:rFonts w:hint="default"/>
        <w:spacing w:val="0"/>
        <w:w w:val="9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C117D3"/>
    <w:multiLevelType w:val="hybridMultilevel"/>
    <w:tmpl w:val="54D4B362"/>
    <w:lvl w:ilvl="0" w:tplc="094849BE">
      <w:start w:val="1"/>
      <w:numFmt w:val="lowerLetter"/>
      <w:lvlText w:val="(%1)"/>
      <w:lvlJc w:val="left"/>
      <w:pPr>
        <w:ind w:left="720" w:hanging="360"/>
      </w:pPr>
      <w:rPr>
        <w:rFonts w:hint="default"/>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B3ED4"/>
    <w:multiLevelType w:val="hybridMultilevel"/>
    <w:tmpl w:val="1EBC8F94"/>
    <w:lvl w:ilvl="0" w:tplc="989C454E">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9" w15:restartNumberingAfterBreak="0">
    <w:nsid w:val="1B721F34"/>
    <w:multiLevelType w:val="hybridMultilevel"/>
    <w:tmpl w:val="8A38ED0C"/>
    <w:lvl w:ilvl="0" w:tplc="094849BE">
      <w:start w:val="1"/>
      <w:numFmt w:val="lowerLetter"/>
      <w:lvlText w:val="(%1)"/>
      <w:lvlJc w:val="left"/>
      <w:pPr>
        <w:ind w:left="720" w:hanging="360"/>
      </w:pPr>
      <w:rPr>
        <w:rFonts w:hint="default"/>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9658A"/>
    <w:multiLevelType w:val="hybridMultilevel"/>
    <w:tmpl w:val="D4FA27AC"/>
    <w:lvl w:ilvl="0" w:tplc="094849BE">
      <w:start w:val="1"/>
      <w:numFmt w:val="lowerLetter"/>
      <w:lvlText w:val="(%1)"/>
      <w:lvlJc w:val="left"/>
      <w:pPr>
        <w:ind w:left="2160" w:hanging="360"/>
      </w:pPr>
      <w:rPr>
        <w:rFonts w:hint="default"/>
        <w:w w:val="10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550175A"/>
    <w:multiLevelType w:val="hybridMultilevel"/>
    <w:tmpl w:val="2CAAC9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916ED"/>
    <w:multiLevelType w:val="hybridMultilevel"/>
    <w:tmpl w:val="8FBA4660"/>
    <w:lvl w:ilvl="0" w:tplc="9B021778">
      <w:start w:val="5"/>
      <w:numFmt w:val="lowerLetter"/>
      <w:lvlText w:val="(%1)"/>
      <w:lvlJc w:val="left"/>
      <w:pPr>
        <w:ind w:left="720" w:hanging="360"/>
      </w:pPr>
      <w:rPr>
        <w:rFonts w:ascii="Times New Roman" w:eastAsia="Times New Roman" w:hAnsi="Times New Roman" w:cs="Times New Roman" w:hint="default"/>
        <w:w w:val="106"/>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E44D4"/>
    <w:multiLevelType w:val="hybridMultilevel"/>
    <w:tmpl w:val="1834FFF0"/>
    <w:lvl w:ilvl="0" w:tplc="078A89E2">
      <w:start w:val="12"/>
      <w:numFmt w:val="decimal"/>
      <w:lvlText w:val="%1."/>
      <w:lvlJc w:val="left"/>
      <w:pPr>
        <w:ind w:left="645" w:hanging="285"/>
        <w:jc w:val="right"/>
      </w:pPr>
      <w:rPr>
        <w:rFonts w:hint="default"/>
        <w:b/>
        <w:bCs/>
        <w:spacing w:val="-2"/>
        <w:w w:val="99"/>
      </w:rPr>
    </w:lvl>
    <w:lvl w:ilvl="1" w:tplc="25082BF0">
      <w:start w:val="1"/>
      <w:numFmt w:val="lowerLetter"/>
      <w:lvlText w:val="(%2)"/>
      <w:lvlJc w:val="left"/>
      <w:pPr>
        <w:ind w:left="1429" w:hanging="225"/>
      </w:pPr>
      <w:rPr>
        <w:rFonts w:ascii="Arial" w:eastAsia="Times New Roman" w:hAnsi="Arial" w:cs="Arial"/>
        <w:spacing w:val="0"/>
        <w:w w:val="104"/>
      </w:rPr>
    </w:lvl>
    <w:lvl w:ilvl="2" w:tplc="70CCAA9E">
      <w:numFmt w:val="bullet"/>
      <w:lvlText w:val="•"/>
      <w:lvlJc w:val="left"/>
      <w:pPr>
        <w:ind w:left="2563" w:hanging="225"/>
      </w:pPr>
      <w:rPr>
        <w:rFonts w:hint="default"/>
      </w:rPr>
    </w:lvl>
    <w:lvl w:ilvl="3" w:tplc="D9F409EA">
      <w:numFmt w:val="bullet"/>
      <w:lvlText w:val="•"/>
      <w:lvlJc w:val="left"/>
      <w:pPr>
        <w:ind w:left="3701" w:hanging="225"/>
      </w:pPr>
      <w:rPr>
        <w:rFonts w:hint="default"/>
      </w:rPr>
    </w:lvl>
    <w:lvl w:ilvl="4" w:tplc="90163E72">
      <w:numFmt w:val="bullet"/>
      <w:lvlText w:val="•"/>
      <w:lvlJc w:val="left"/>
      <w:pPr>
        <w:ind w:left="4839" w:hanging="225"/>
      </w:pPr>
      <w:rPr>
        <w:rFonts w:hint="default"/>
      </w:rPr>
    </w:lvl>
    <w:lvl w:ilvl="5" w:tplc="02E8CB38">
      <w:numFmt w:val="bullet"/>
      <w:lvlText w:val="•"/>
      <w:lvlJc w:val="left"/>
      <w:pPr>
        <w:ind w:left="5977" w:hanging="225"/>
      </w:pPr>
      <w:rPr>
        <w:rFonts w:hint="default"/>
      </w:rPr>
    </w:lvl>
    <w:lvl w:ilvl="6" w:tplc="AE58E84C">
      <w:numFmt w:val="bullet"/>
      <w:lvlText w:val="•"/>
      <w:lvlJc w:val="left"/>
      <w:pPr>
        <w:ind w:left="7114" w:hanging="225"/>
      </w:pPr>
      <w:rPr>
        <w:rFonts w:hint="default"/>
      </w:rPr>
    </w:lvl>
    <w:lvl w:ilvl="7" w:tplc="3266BD34">
      <w:numFmt w:val="bullet"/>
      <w:lvlText w:val="•"/>
      <w:lvlJc w:val="left"/>
      <w:pPr>
        <w:ind w:left="8252" w:hanging="225"/>
      </w:pPr>
      <w:rPr>
        <w:rFonts w:hint="default"/>
      </w:rPr>
    </w:lvl>
    <w:lvl w:ilvl="8" w:tplc="2D02EFE4">
      <w:numFmt w:val="bullet"/>
      <w:lvlText w:val="•"/>
      <w:lvlJc w:val="left"/>
      <w:pPr>
        <w:ind w:left="9390" w:hanging="225"/>
      </w:pPr>
      <w:rPr>
        <w:rFonts w:hint="default"/>
      </w:rPr>
    </w:lvl>
  </w:abstractNum>
  <w:abstractNum w:abstractNumId="14" w15:restartNumberingAfterBreak="0">
    <w:nsid w:val="2CD34A16"/>
    <w:multiLevelType w:val="singleLevel"/>
    <w:tmpl w:val="C3F40708"/>
    <w:lvl w:ilvl="0">
      <w:start w:val="1"/>
      <w:numFmt w:val="decimal"/>
      <w:lvlText w:val="%1."/>
      <w:lvlJc w:val="left"/>
      <w:pPr>
        <w:tabs>
          <w:tab w:val="num" w:pos="720"/>
        </w:tabs>
        <w:ind w:left="720" w:hanging="360"/>
      </w:pPr>
      <w:rPr>
        <w:rFonts w:hint="default"/>
      </w:rPr>
    </w:lvl>
  </w:abstractNum>
  <w:abstractNum w:abstractNumId="15" w15:restartNumberingAfterBreak="0">
    <w:nsid w:val="2D6A7661"/>
    <w:multiLevelType w:val="hybridMultilevel"/>
    <w:tmpl w:val="922415FC"/>
    <w:lvl w:ilvl="0" w:tplc="CDB65A50">
      <w:start w:val="1"/>
      <w:numFmt w:val="lowerLetter"/>
      <w:lvlText w:val="(%1)"/>
      <w:lvlJc w:val="left"/>
      <w:pPr>
        <w:ind w:left="854" w:hanging="313"/>
      </w:pPr>
      <w:rPr>
        <w:rFonts w:hint="default"/>
        <w:w w:val="102"/>
      </w:rPr>
    </w:lvl>
    <w:lvl w:ilvl="1" w:tplc="00A658C6">
      <w:numFmt w:val="bullet"/>
      <w:lvlText w:val="•"/>
      <w:lvlJc w:val="left"/>
      <w:pPr>
        <w:ind w:left="1956" w:hanging="313"/>
      </w:pPr>
      <w:rPr>
        <w:rFonts w:hint="default"/>
      </w:rPr>
    </w:lvl>
    <w:lvl w:ilvl="2" w:tplc="22660B62">
      <w:numFmt w:val="bullet"/>
      <w:lvlText w:val="•"/>
      <w:lvlJc w:val="left"/>
      <w:pPr>
        <w:ind w:left="3052" w:hanging="313"/>
      </w:pPr>
      <w:rPr>
        <w:rFonts w:hint="default"/>
      </w:rPr>
    </w:lvl>
    <w:lvl w:ilvl="3" w:tplc="F9607F0A">
      <w:numFmt w:val="bullet"/>
      <w:lvlText w:val="•"/>
      <w:lvlJc w:val="left"/>
      <w:pPr>
        <w:ind w:left="4148" w:hanging="313"/>
      </w:pPr>
      <w:rPr>
        <w:rFonts w:hint="default"/>
      </w:rPr>
    </w:lvl>
    <w:lvl w:ilvl="4" w:tplc="48CC3C00">
      <w:numFmt w:val="bullet"/>
      <w:lvlText w:val="•"/>
      <w:lvlJc w:val="left"/>
      <w:pPr>
        <w:ind w:left="5244" w:hanging="313"/>
      </w:pPr>
      <w:rPr>
        <w:rFonts w:hint="default"/>
      </w:rPr>
    </w:lvl>
    <w:lvl w:ilvl="5" w:tplc="608A22D0">
      <w:numFmt w:val="bullet"/>
      <w:lvlText w:val="•"/>
      <w:lvlJc w:val="left"/>
      <w:pPr>
        <w:ind w:left="6340" w:hanging="313"/>
      </w:pPr>
      <w:rPr>
        <w:rFonts w:hint="default"/>
      </w:rPr>
    </w:lvl>
    <w:lvl w:ilvl="6" w:tplc="DAA46670">
      <w:numFmt w:val="bullet"/>
      <w:lvlText w:val="•"/>
      <w:lvlJc w:val="left"/>
      <w:pPr>
        <w:ind w:left="7436" w:hanging="313"/>
      </w:pPr>
      <w:rPr>
        <w:rFonts w:hint="default"/>
      </w:rPr>
    </w:lvl>
    <w:lvl w:ilvl="7" w:tplc="643A8B5E">
      <w:numFmt w:val="bullet"/>
      <w:lvlText w:val="•"/>
      <w:lvlJc w:val="left"/>
      <w:pPr>
        <w:ind w:left="8532" w:hanging="313"/>
      </w:pPr>
      <w:rPr>
        <w:rFonts w:hint="default"/>
      </w:rPr>
    </w:lvl>
    <w:lvl w:ilvl="8" w:tplc="3BF69E1E">
      <w:numFmt w:val="bullet"/>
      <w:lvlText w:val="•"/>
      <w:lvlJc w:val="left"/>
      <w:pPr>
        <w:ind w:left="9628" w:hanging="313"/>
      </w:pPr>
      <w:rPr>
        <w:rFonts w:hint="default"/>
      </w:rPr>
    </w:lvl>
  </w:abstractNum>
  <w:abstractNum w:abstractNumId="16" w15:restartNumberingAfterBreak="0">
    <w:nsid w:val="2D763F62"/>
    <w:multiLevelType w:val="hybridMultilevel"/>
    <w:tmpl w:val="84983C96"/>
    <w:lvl w:ilvl="0" w:tplc="B8C4D858">
      <w:start w:val="1"/>
      <w:numFmt w:val="lowerLetter"/>
      <w:lvlText w:val="(%1)"/>
      <w:lvlJc w:val="left"/>
      <w:pPr>
        <w:ind w:left="826" w:hanging="255"/>
      </w:pPr>
      <w:rPr>
        <w:rFonts w:hint="default"/>
        <w:spacing w:val="0"/>
        <w:w w:val="107"/>
      </w:rPr>
    </w:lvl>
    <w:lvl w:ilvl="1" w:tplc="319CB03C">
      <w:numFmt w:val="bullet"/>
      <w:lvlText w:val="•"/>
      <w:lvlJc w:val="left"/>
      <w:pPr>
        <w:ind w:left="1920" w:hanging="255"/>
      </w:pPr>
      <w:rPr>
        <w:rFonts w:hint="default"/>
      </w:rPr>
    </w:lvl>
    <w:lvl w:ilvl="2" w:tplc="7660D25C">
      <w:numFmt w:val="bullet"/>
      <w:lvlText w:val="•"/>
      <w:lvlJc w:val="left"/>
      <w:pPr>
        <w:ind w:left="3020" w:hanging="255"/>
      </w:pPr>
      <w:rPr>
        <w:rFonts w:hint="default"/>
      </w:rPr>
    </w:lvl>
    <w:lvl w:ilvl="3" w:tplc="C43A8572">
      <w:numFmt w:val="bullet"/>
      <w:lvlText w:val="•"/>
      <w:lvlJc w:val="left"/>
      <w:pPr>
        <w:ind w:left="4120" w:hanging="255"/>
      </w:pPr>
      <w:rPr>
        <w:rFonts w:hint="default"/>
      </w:rPr>
    </w:lvl>
    <w:lvl w:ilvl="4" w:tplc="DED8B9A4">
      <w:numFmt w:val="bullet"/>
      <w:lvlText w:val="•"/>
      <w:lvlJc w:val="left"/>
      <w:pPr>
        <w:ind w:left="5220" w:hanging="255"/>
      </w:pPr>
      <w:rPr>
        <w:rFonts w:hint="default"/>
      </w:rPr>
    </w:lvl>
    <w:lvl w:ilvl="5" w:tplc="45F40D22">
      <w:numFmt w:val="bullet"/>
      <w:lvlText w:val="•"/>
      <w:lvlJc w:val="left"/>
      <w:pPr>
        <w:ind w:left="6320" w:hanging="255"/>
      </w:pPr>
      <w:rPr>
        <w:rFonts w:hint="default"/>
      </w:rPr>
    </w:lvl>
    <w:lvl w:ilvl="6" w:tplc="39D06F1C">
      <w:numFmt w:val="bullet"/>
      <w:lvlText w:val="•"/>
      <w:lvlJc w:val="left"/>
      <w:pPr>
        <w:ind w:left="7420" w:hanging="255"/>
      </w:pPr>
      <w:rPr>
        <w:rFonts w:hint="default"/>
      </w:rPr>
    </w:lvl>
    <w:lvl w:ilvl="7" w:tplc="103AE3F4">
      <w:numFmt w:val="bullet"/>
      <w:lvlText w:val="•"/>
      <w:lvlJc w:val="left"/>
      <w:pPr>
        <w:ind w:left="8520" w:hanging="255"/>
      </w:pPr>
      <w:rPr>
        <w:rFonts w:hint="default"/>
      </w:rPr>
    </w:lvl>
    <w:lvl w:ilvl="8" w:tplc="949C9E2A">
      <w:numFmt w:val="bullet"/>
      <w:lvlText w:val="•"/>
      <w:lvlJc w:val="left"/>
      <w:pPr>
        <w:ind w:left="9620" w:hanging="255"/>
      </w:pPr>
      <w:rPr>
        <w:rFonts w:hint="default"/>
      </w:rPr>
    </w:lvl>
  </w:abstractNum>
  <w:abstractNum w:abstractNumId="17" w15:restartNumberingAfterBreak="0">
    <w:nsid w:val="2E7F6BD0"/>
    <w:multiLevelType w:val="hybridMultilevel"/>
    <w:tmpl w:val="96EA143A"/>
    <w:lvl w:ilvl="0" w:tplc="6E2C1776">
      <w:start w:val="1"/>
      <w:numFmt w:val="lowerLetter"/>
      <w:lvlText w:val="(%1)"/>
      <w:lvlJc w:val="left"/>
      <w:pPr>
        <w:ind w:left="1388" w:hanging="263"/>
      </w:pPr>
      <w:rPr>
        <w:rFonts w:ascii="Times New Roman" w:eastAsia="Times New Roman" w:hAnsi="Times New Roman" w:cs="Times New Roman" w:hint="default"/>
        <w:w w:val="105"/>
        <w:sz w:val="18"/>
        <w:szCs w:val="18"/>
      </w:rPr>
    </w:lvl>
    <w:lvl w:ilvl="1" w:tplc="5C4C63EE">
      <w:start w:val="1"/>
      <w:numFmt w:val="lowerRoman"/>
      <w:lvlText w:val="(%2)"/>
      <w:lvlJc w:val="left"/>
      <w:pPr>
        <w:ind w:left="1906" w:hanging="229"/>
      </w:pPr>
      <w:rPr>
        <w:rFonts w:ascii="Arial" w:eastAsia="Times New Roman" w:hAnsi="Arial" w:cs="Arial"/>
        <w:w w:val="108"/>
        <w:sz w:val="18"/>
        <w:szCs w:val="18"/>
      </w:rPr>
    </w:lvl>
    <w:lvl w:ilvl="2" w:tplc="6F349110">
      <w:numFmt w:val="bullet"/>
      <w:lvlText w:val="•"/>
      <w:lvlJc w:val="left"/>
      <w:pPr>
        <w:ind w:left="2974" w:hanging="229"/>
      </w:pPr>
      <w:rPr>
        <w:rFonts w:hint="default"/>
      </w:rPr>
    </w:lvl>
    <w:lvl w:ilvl="3" w:tplc="A0E2A976">
      <w:numFmt w:val="bullet"/>
      <w:lvlText w:val="•"/>
      <w:lvlJc w:val="left"/>
      <w:pPr>
        <w:ind w:left="4048" w:hanging="229"/>
      </w:pPr>
      <w:rPr>
        <w:rFonts w:hint="default"/>
      </w:rPr>
    </w:lvl>
    <w:lvl w:ilvl="4" w:tplc="8E749674">
      <w:numFmt w:val="bullet"/>
      <w:lvlText w:val="•"/>
      <w:lvlJc w:val="left"/>
      <w:pPr>
        <w:ind w:left="5122" w:hanging="229"/>
      </w:pPr>
      <w:rPr>
        <w:rFonts w:hint="default"/>
      </w:rPr>
    </w:lvl>
    <w:lvl w:ilvl="5" w:tplc="8E92150C">
      <w:numFmt w:val="bullet"/>
      <w:lvlText w:val="•"/>
      <w:lvlJc w:val="left"/>
      <w:pPr>
        <w:ind w:left="6197" w:hanging="229"/>
      </w:pPr>
      <w:rPr>
        <w:rFonts w:hint="default"/>
      </w:rPr>
    </w:lvl>
    <w:lvl w:ilvl="6" w:tplc="D31093CA">
      <w:numFmt w:val="bullet"/>
      <w:lvlText w:val="•"/>
      <w:lvlJc w:val="left"/>
      <w:pPr>
        <w:ind w:left="7271" w:hanging="229"/>
      </w:pPr>
      <w:rPr>
        <w:rFonts w:hint="default"/>
      </w:rPr>
    </w:lvl>
    <w:lvl w:ilvl="7" w:tplc="3CEEFF00">
      <w:numFmt w:val="bullet"/>
      <w:lvlText w:val="•"/>
      <w:lvlJc w:val="left"/>
      <w:pPr>
        <w:ind w:left="8345" w:hanging="229"/>
      </w:pPr>
      <w:rPr>
        <w:rFonts w:hint="default"/>
      </w:rPr>
    </w:lvl>
    <w:lvl w:ilvl="8" w:tplc="4EE6512A">
      <w:numFmt w:val="bullet"/>
      <w:lvlText w:val="•"/>
      <w:lvlJc w:val="left"/>
      <w:pPr>
        <w:ind w:left="9420" w:hanging="229"/>
      </w:pPr>
      <w:rPr>
        <w:rFonts w:hint="default"/>
      </w:rPr>
    </w:lvl>
  </w:abstractNum>
  <w:abstractNum w:abstractNumId="18" w15:restartNumberingAfterBreak="0">
    <w:nsid w:val="31D14EFB"/>
    <w:multiLevelType w:val="hybridMultilevel"/>
    <w:tmpl w:val="252EA70E"/>
    <w:lvl w:ilvl="0" w:tplc="6BDC697C">
      <w:start w:val="8"/>
      <w:numFmt w:val="lowerLetter"/>
      <w:lvlText w:val="(%1)"/>
      <w:lvlJc w:val="left"/>
      <w:pPr>
        <w:ind w:left="1080" w:hanging="360"/>
      </w:pPr>
      <w:rPr>
        <w:rFonts w:hint="default"/>
        <w:w w:val="105"/>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BF6E69"/>
    <w:multiLevelType w:val="hybridMultilevel"/>
    <w:tmpl w:val="B00AE178"/>
    <w:lvl w:ilvl="0" w:tplc="CE60D78A">
      <w:start w:val="1"/>
      <w:numFmt w:val="decimal"/>
      <w:lvlText w:val="(%1)"/>
      <w:lvlJc w:val="left"/>
      <w:pPr>
        <w:ind w:left="1080" w:hanging="360"/>
      </w:pPr>
      <w:rPr>
        <w:rFonts w:hint="default"/>
        <w:w w:val="10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E748A8"/>
    <w:multiLevelType w:val="multilevel"/>
    <w:tmpl w:val="41E2F03C"/>
    <w:lvl w:ilvl="0">
      <w:start w:val="14"/>
      <w:numFmt w:val="decimal"/>
      <w:lvlText w:val="%1."/>
      <w:lvlJc w:val="left"/>
      <w:pPr>
        <w:tabs>
          <w:tab w:val="num" w:pos="720"/>
        </w:tabs>
        <w:ind w:left="720" w:hanging="465"/>
      </w:pPr>
      <w:rPr>
        <w:rFonts w:hint="default"/>
      </w:rPr>
    </w:lvl>
    <w:lvl w:ilvl="1">
      <w:start w:val="5"/>
      <w:numFmt w:val="upperLetter"/>
      <w:lvlText w:val="%2."/>
      <w:lvlJc w:val="left"/>
      <w:pPr>
        <w:ind w:left="1335" w:hanging="360"/>
      </w:pPr>
      <w:rPr>
        <w:rFonts w:hint="default"/>
        <w:b/>
      </w:rPr>
    </w:lvl>
    <w:lvl w:ilvl="2">
      <w:start w:val="1"/>
      <w:numFmt w:val="lowerLetter"/>
      <w:lvlText w:val="%3."/>
      <w:lvlJc w:val="left"/>
      <w:pPr>
        <w:ind w:left="2235" w:hanging="360"/>
      </w:pPr>
      <w:rPr>
        <w:rFonts w:hint="default"/>
      </w:rPr>
    </w:lvl>
    <w:lvl w:ilvl="3" w:tentative="1">
      <w:start w:val="1"/>
      <w:numFmt w:val="decimal"/>
      <w:lvlText w:val="%4."/>
      <w:lvlJc w:val="left"/>
      <w:pPr>
        <w:ind w:left="2775" w:hanging="360"/>
      </w:pPr>
    </w:lvl>
    <w:lvl w:ilvl="4" w:tentative="1">
      <w:start w:val="1"/>
      <w:numFmt w:val="lowerLetter"/>
      <w:lvlText w:val="%5."/>
      <w:lvlJc w:val="left"/>
      <w:pPr>
        <w:ind w:left="3495" w:hanging="360"/>
      </w:pPr>
    </w:lvl>
    <w:lvl w:ilvl="5" w:tentative="1">
      <w:start w:val="1"/>
      <w:numFmt w:val="lowerRoman"/>
      <w:lvlText w:val="%6."/>
      <w:lvlJc w:val="right"/>
      <w:pPr>
        <w:ind w:left="4215" w:hanging="180"/>
      </w:pPr>
    </w:lvl>
    <w:lvl w:ilvl="6" w:tentative="1">
      <w:start w:val="1"/>
      <w:numFmt w:val="decimal"/>
      <w:lvlText w:val="%7."/>
      <w:lvlJc w:val="left"/>
      <w:pPr>
        <w:ind w:left="4935" w:hanging="360"/>
      </w:pPr>
    </w:lvl>
    <w:lvl w:ilvl="7" w:tentative="1">
      <w:start w:val="1"/>
      <w:numFmt w:val="lowerLetter"/>
      <w:lvlText w:val="%8."/>
      <w:lvlJc w:val="left"/>
      <w:pPr>
        <w:ind w:left="5655" w:hanging="360"/>
      </w:pPr>
    </w:lvl>
    <w:lvl w:ilvl="8" w:tentative="1">
      <w:start w:val="1"/>
      <w:numFmt w:val="lowerRoman"/>
      <w:lvlText w:val="%9."/>
      <w:lvlJc w:val="right"/>
      <w:pPr>
        <w:ind w:left="6375" w:hanging="180"/>
      </w:pPr>
    </w:lvl>
  </w:abstractNum>
  <w:abstractNum w:abstractNumId="21" w15:restartNumberingAfterBreak="0">
    <w:nsid w:val="39A1223C"/>
    <w:multiLevelType w:val="hybridMultilevel"/>
    <w:tmpl w:val="A3E28548"/>
    <w:lvl w:ilvl="0" w:tplc="CE60D78A">
      <w:start w:val="1"/>
      <w:numFmt w:val="decimal"/>
      <w:lvlText w:val="(%1)"/>
      <w:lvlJc w:val="left"/>
      <w:pPr>
        <w:ind w:left="1080" w:hanging="360"/>
      </w:pPr>
      <w:rPr>
        <w:rFonts w:hint="default"/>
        <w:w w:val="10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91052A"/>
    <w:multiLevelType w:val="hybridMultilevel"/>
    <w:tmpl w:val="9E36F84C"/>
    <w:lvl w:ilvl="0" w:tplc="64FC8AF2">
      <w:start w:val="1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DA24175"/>
    <w:multiLevelType w:val="hybridMultilevel"/>
    <w:tmpl w:val="CB1ECF3E"/>
    <w:lvl w:ilvl="0" w:tplc="55029E2A">
      <w:start w:val="1"/>
      <w:numFmt w:val="lowerRoman"/>
      <w:lvlText w:val="(%1)"/>
      <w:lvlJc w:val="left"/>
      <w:pPr>
        <w:ind w:left="1440" w:hanging="360"/>
      </w:pPr>
      <w:rPr>
        <w:rFonts w:hint="default"/>
        <w:spacing w:val="0"/>
        <w:w w:val="9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5870FF"/>
    <w:multiLevelType w:val="hybridMultilevel"/>
    <w:tmpl w:val="3D0C7B42"/>
    <w:lvl w:ilvl="0" w:tplc="4B2EA48C">
      <w:start w:val="16"/>
      <w:numFmt w:val="decimal"/>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5" w15:restartNumberingAfterBreak="0">
    <w:nsid w:val="3EA04EBB"/>
    <w:multiLevelType w:val="hybridMultilevel"/>
    <w:tmpl w:val="CC52F1B4"/>
    <w:lvl w:ilvl="0" w:tplc="094849BE">
      <w:start w:val="1"/>
      <w:numFmt w:val="lowerLetter"/>
      <w:lvlText w:val="(%1)"/>
      <w:lvlJc w:val="left"/>
      <w:pPr>
        <w:ind w:left="720" w:hanging="360"/>
      </w:pPr>
      <w:rPr>
        <w:rFonts w:hint="default"/>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B81F3D"/>
    <w:multiLevelType w:val="singleLevel"/>
    <w:tmpl w:val="56DC9144"/>
    <w:lvl w:ilvl="0">
      <w:start w:val="17"/>
      <w:numFmt w:val="decimal"/>
      <w:lvlText w:val="%1."/>
      <w:lvlJc w:val="left"/>
      <w:pPr>
        <w:tabs>
          <w:tab w:val="num" w:pos="720"/>
        </w:tabs>
        <w:ind w:left="720" w:hanging="465"/>
      </w:pPr>
      <w:rPr>
        <w:rFonts w:hint="default"/>
      </w:rPr>
    </w:lvl>
  </w:abstractNum>
  <w:abstractNum w:abstractNumId="27" w15:restartNumberingAfterBreak="0">
    <w:nsid w:val="41B87B4C"/>
    <w:multiLevelType w:val="hybridMultilevel"/>
    <w:tmpl w:val="E2C40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FD41A2"/>
    <w:multiLevelType w:val="hybridMultilevel"/>
    <w:tmpl w:val="7DF829F4"/>
    <w:lvl w:ilvl="0" w:tplc="CE60D78A">
      <w:start w:val="1"/>
      <w:numFmt w:val="decimal"/>
      <w:lvlText w:val="(%1)"/>
      <w:lvlJc w:val="left"/>
      <w:pPr>
        <w:ind w:left="1080" w:hanging="360"/>
      </w:pPr>
      <w:rPr>
        <w:rFonts w:hint="default"/>
        <w:w w:val="10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0E67D9"/>
    <w:multiLevelType w:val="hybridMultilevel"/>
    <w:tmpl w:val="F6106FB0"/>
    <w:lvl w:ilvl="0" w:tplc="31EC9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5E629D"/>
    <w:multiLevelType w:val="hybridMultilevel"/>
    <w:tmpl w:val="03C86A12"/>
    <w:lvl w:ilvl="0" w:tplc="9FA0549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139C5"/>
    <w:multiLevelType w:val="hybridMultilevel"/>
    <w:tmpl w:val="E2208514"/>
    <w:lvl w:ilvl="0" w:tplc="094849BE">
      <w:start w:val="1"/>
      <w:numFmt w:val="lowerLetter"/>
      <w:lvlText w:val="(%1)"/>
      <w:lvlJc w:val="left"/>
      <w:pPr>
        <w:ind w:left="720" w:hanging="360"/>
      </w:pPr>
      <w:rPr>
        <w:rFonts w:hint="default"/>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A7072"/>
    <w:multiLevelType w:val="hybridMultilevel"/>
    <w:tmpl w:val="2444B00E"/>
    <w:lvl w:ilvl="0" w:tplc="6B1EDC4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437D2"/>
    <w:multiLevelType w:val="hybridMultilevel"/>
    <w:tmpl w:val="79FADC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505E2F"/>
    <w:multiLevelType w:val="hybridMultilevel"/>
    <w:tmpl w:val="2B12BDFC"/>
    <w:lvl w:ilvl="0" w:tplc="55029E2A">
      <w:start w:val="1"/>
      <w:numFmt w:val="lowerRoman"/>
      <w:lvlText w:val="(%1)"/>
      <w:lvlJc w:val="left"/>
      <w:pPr>
        <w:ind w:left="1440" w:hanging="360"/>
      </w:pPr>
      <w:rPr>
        <w:rFonts w:hint="default"/>
        <w:spacing w:val="0"/>
        <w:w w:val="9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626A0E"/>
    <w:multiLevelType w:val="hybridMultilevel"/>
    <w:tmpl w:val="CE7A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214AD"/>
    <w:multiLevelType w:val="hybridMultilevel"/>
    <w:tmpl w:val="25BE3E74"/>
    <w:lvl w:ilvl="0" w:tplc="66228DAA">
      <w:start w:val="1"/>
      <w:numFmt w:val="decimal"/>
      <w:lvlText w:val="(%1)"/>
      <w:lvlJc w:val="left"/>
      <w:pPr>
        <w:ind w:left="1080" w:hanging="360"/>
      </w:pPr>
      <w:rPr>
        <w:rFonts w:hint="default"/>
        <w:spacing w:val="-3"/>
        <w:w w:val="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D1477C"/>
    <w:multiLevelType w:val="hybridMultilevel"/>
    <w:tmpl w:val="65387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505EBD"/>
    <w:multiLevelType w:val="hybridMultilevel"/>
    <w:tmpl w:val="A5E85378"/>
    <w:lvl w:ilvl="0" w:tplc="094849BE">
      <w:start w:val="1"/>
      <w:numFmt w:val="lowerLetter"/>
      <w:lvlText w:val="(%1)"/>
      <w:lvlJc w:val="left"/>
      <w:pPr>
        <w:ind w:left="720" w:hanging="360"/>
      </w:pPr>
      <w:rPr>
        <w:rFonts w:hint="default"/>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B4982"/>
    <w:multiLevelType w:val="hybridMultilevel"/>
    <w:tmpl w:val="BF5A82BE"/>
    <w:lvl w:ilvl="0" w:tplc="552E2630">
      <w:start w:val="1"/>
      <w:numFmt w:val="bullet"/>
      <w:lvlText w:val="o"/>
      <w:lvlJc w:val="left"/>
      <w:pPr>
        <w:ind w:left="540" w:hanging="360"/>
      </w:pPr>
      <w:rPr>
        <w:rFonts w:ascii="Courier New" w:hAnsi="Courier New" w:cs="Courier New" w:hint="default"/>
        <w:sz w:val="48"/>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D46768"/>
    <w:multiLevelType w:val="hybridMultilevel"/>
    <w:tmpl w:val="8466A734"/>
    <w:lvl w:ilvl="0" w:tplc="094849BE">
      <w:start w:val="1"/>
      <w:numFmt w:val="lowerLetter"/>
      <w:lvlText w:val="(%1)"/>
      <w:lvlJc w:val="left"/>
      <w:pPr>
        <w:ind w:left="2867" w:hanging="257"/>
        <w:jc w:val="right"/>
      </w:pPr>
      <w:rPr>
        <w:rFonts w:hint="default"/>
        <w:w w:val="106"/>
      </w:rPr>
    </w:lvl>
    <w:lvl w:ilvl="1" w:tplc="66228DAA">
      <w:start w:val="1"/>
      <w:numFmt w:val="decimal"/>
      <w:lvlText w:val="(%2)"/>
      <w:lvlJc w:val="left"/>
      <w:pPr>
        <w:ind w:left="1031" w:hanging="257"/>
      </w:pPr>
      <w:rPr>
        <w:rFonts w:hint="default"/>
        <w:spacing w:val="-3"/>
        <w:w w:val="80"/>
      </w:rPr>
    </w:lvl>
    <w:lvl w:ilvl="2" w:tplc="55029E2A">
      <w:start w:val="1"/>
      <w:numFmt w:val="lowerRoman"/>
      <w:lvlText w:val="(%3)"/>
      <w:lvlJc w:val="left"/>
      <w:pPr>
        <w:ind w:left="1601" w:hanging="238"/>
      </w:pPr>
      <w:rPr>
        <w:rFonts w:hint="default"/>
        <w:spacing w:val="0"/>
        <w:w w:val="91"/>
      </w:rPr>
    </w:lvl>
    <w:lvl w:ilvl="3" w:tplc="3B8AA6A0">
      <w:start w:val="1"/>
      <w:numFmt w:val="lowerLetter"/>
      <w:lvlText w:val="(%4)"/>
      <w:lvlJc w:val="left"/>
      <w:pPr>
        <w:ind w:left="2486" w:hanging="262"/>
      </w:pPr>
      <w:rPr>
        <w:rFonts w:ascii="Arial" w:eastAsia="Arial" w:hAnsi="Arial" w:cs="Arial" w:hint="default"/>
        <w:color w:val="080808"/>
        <w:spacing w:val="0"/>
        <w:w w:val="83"/>
        <w:sz w:val="20"/>
        <w:szCs w:val="20"/>
      </w:rPr>
    </w:lvl>
    <w:lvl w:ilvl="4" w:tplc="FBD4A7CC">
      <w:numFmt w:val="bullet"/>
      <w:lvlText w:val="•"/>
      <w:lvlJc w:val="left"/>
      <w:pPr>
        <w:ind w:left="1620" w:hanging="262"/>
      </w:pPr>
      <w:rPr>
        <w:rFonts w:hint="default"/>
      </w:rPr>
    </w:lvl>
    <w:lvl w:ilvl="5" w:tplc="CFF211E6">
      <w:numFmt w:val="bullet"/>
      <w:lvlText w:val="•"/>
      <w:lvlJc w:val="left"/>
      <w:pPr>
        <w:ind w:left="1900" w:hanging="262"/>
      </w:pPr>
      <w:rPr>
        <w:rFonts w:hint="default"/>
      </w:rPr>
    </w:lvl>
    <w:lvl w:ilvl="6" w:tplc="166C6C38">
      <w:numFmt w:val="bullet"/>
      <w:lvlText w:val="•"/>
      <w:lvlJc w:val="left"/>
      <w:pPr>
        <w:ind w:left="2480" w:hanging="262"/>
      </w:pPr>
      <w:rPr>
        <w:rFonts w:hint="default"/>
      </w:rPr>
    </w:lvl>
    <w:lvl w:ilvl="7" w:tplc="3A16AA50">
      <w:numFmt w:val="bullet"/>
      <w:lvlText w:val="•"/>
      <w:lvlJc w:val="left"/>
      <w:pPr>
        <w:ind w:left="4426" w:hanging="262"/>
      </w:pPr>
      <w:rPr>
        <w:rFonts w:hint="default"/>
      </w:rPr>
    </w:lvl>
    <w:lvl w:ilvl="8" w:tplc="567E949A">
      <w:numFmt w:val="bullet"/>
      <w:lvlText w:val="•"/>
      <w:lvlJc w:val="left"/>
      <w:pPr>
        <w:ind w:left="6372" w:hanging="262"/>
      </w:pPr>
      <w:rPr>
        <w:rFonts w:hint="default"/>
      </w:rPr>
    </w:lvl>
  </w:abstractNum>
  <w:abstractNum w:abstractNumId="41" w15:restartNumberingAfterBreak="0">
    <w:nsid w:val="79AE674C"/>
    <w:multiLevelType w:val="hybridMultilevel"/>
    <w:tmpl w:val="71D80A02"/>
    <w:lvl w:ilvl="0" w:tplc="55029E2A">
      <w:start w:val="1"/>
      <w:numFmt w:val="lowerRoman"/>
      <w:lvlText w:val="(%1)"/>
      <w:lvlJc w:val="left"/>
      <w:pPr>
        <w:ind w:left="1440" w:hanging="360"/>
      </w:pPr>
      <w:rPr>
        <w:rFonts w:hint="default"/>
        <w:spacing w:val="0"/>
        <w:w w:val="9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FD36DE"/>
    <w:multiLevelType w:val="hybridMultilevel"/>
    <w:tmpl w:val="9AA8AF8C"/>
    <w:lvl w:ilvl="0" w:tplc="428453E4">
      <w:start w:val="8"/>
      <w:numFmt w:val="lowerLetter"/>
      <w:lvlText w:val="(%1)"/>
      <w:lvlJc w:val="left"/>
      <w:pPr>
        <w:ind w:left="653" w:hanging="360"/>
      </w:pPr>
      <w:rPr>
        <w:rFonts w:hint="default"/>
        <w:w w:val="105"/>
        <w:u w:val="none"/>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43" w15:restartNumberingAfterBreak="0">
    <w:nsid w:val="7F6D5945"/>
    <w:multiLevelType w:val="hybridMultilevel"/>
    <w:tmpl w:val="245C688E"/>
    <w:lvl w:ilvl="0" w:tplc="1E561648">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3"/>
  </w:num>
  <w:num w:numId="3">
    <w:abstractNumId w:val="5"/>
  </w:num>
  <w:num w:numId="4">
    <w:abstractNumId w:val="22"/>
  </w:num>
  <w:num w:numId="5">
    <w:abstractNumId w:val="20"/>
  </w:num>
  <w:num w:numId="6">
    <w:abstractNumId w:val="24"/>
  </w:num>
  <w:num w:numId="7">
    <w:abstractNumId w:val="20"/>
    <w:lvlOverride w:ilvl="0">
      <w:startOverride w:val="16"/>
    </w:lvlOverride>
  </w:num>
  <w:num w:numId="8">
    <w:abstractNumId w:val="26"/>
  </w:num>
  <w:num w:numId="9">
    <w:abstractNumId w:val="35"/>
  </w:num>
  <w:num w:numId="10">
    <w:abstractNumId w:val="27"/>
  </w:num>
  <w:num w:numId="11">
    <w:abstractNumId w:val="2"/>
    <w:lvlOverride w:ilvl="0">
      <w:startOverride w:val="5"/>
    </w:lvlOverride>
  </w:num>
  <w:num w:numId="12">
    <w:abstractNumId w:val="0"/>
    <w:lvlOverride w:ilvl="0">
      <w:startOverride w:val="9"/>
    </w:lvlOverride>
  </w:num>
  <w:num w:numId="13">
    <w:abstractNumId w:val="3"/>
    <w:lvlOverride w:ilvl="0">
      <w:startOverride w:val="1"/>
    </w:lvlOverride>
  </w:num>
  <w:num w:numId="14">
    <w:abstractNumId w:val="8"/>
  </w:num>
  <w:num w:numId="15">
    <w:abstractNumId w:val="17"/>
  </w:num>
  <w:num w:numId="16">
    <w:abstractNumId w:val="4"/>
  </w:num>
  <w:num w:numId="17">
    <w:abstractNumId w:val="40"/>
  </w:num>
  <w:num w:numId="18">
    <w:abstractNumId w:val="16"/>
  </w:num>
  <w:num w:numId="19">
    <w:abstractNumId w:val="15"/>
  </w:num>
  <w:num w:numId="20">
    <w:abstractNumId w:val="13"/>
  </w:num>
  <w:num w:numId="21">
    <w:abstractNumId w:val="42"/>
  </w:num>
  <w:num w:numId="22">
    <w:abstractNumId w:val="18"/>
  </w:num>
  <w:num w:numId="23">
    <w:abstractNumId w:val="11"/>
  </w:num>
  <w:num w:numId="24">
    <w:abstractNumId w:val="25"/>
  </w:num>
  <w:num w:numId="25">
    <w:abstractNumId w:val="36"/>
  </w:num>
  <w:num w:numId="26">
    <w:abstractNumId w:val="6"/>
  </w:num>
  <w:num w:numId="27">
    <w:abstractNumId w:val="23"/>
  </w:num>
  <w:num w:numId="28">
    <w:abstractNumId w:val="28"/>
  </w:num>
  <w:num w:numId="29">
    <w:abstractNumId w:val="19"/>
  </w:num>
  <w:num w:numId="30">
    <w:abstractNumId w:val="34"/>
  </w:num>
  <w:num w:numId="31">
    <w:abstractNumId w:val="33"/>
  </w:num>
  <w:num w:numId="32">
    <w:abstractNumId w:val="41"/>
  </w:num>
  <w:num w:numId="33">
    <w:abstractNumId w:val="10"/>
  </w:num>
  <w:num w:numId="34">
    <w:abstractNumId w:val="38"/>
  </w:num>
  <w:num w:numId="35">
    <w:abstractNumId w:val="9"/>
  </w:num>
  <w:num w:numId="36">
    <w:abstractNumId w:val="7"/>
  </w:num>
  <w:num w:numId="37">
    <w:abstractNumId w:val="21"/>
  </w:num>
  <w:num w:numId="38">
    <w:abstractNumId w:val="31"/>
  </w:num>
  <w:num w:numId="39">
    <w:abstractNumId w:val="12"/>
  </w:num>
  <w:num w:numId="40">
    <w:abstractNumId w:val="29"/>
  </w:num>
  <w:num w:numId="41">
    <w:abstractNumId w:val="1"/>
  </w:num>
  <w:num w:numId="42">
    <w:abstractNumId w:val="32"/>
  </w:num>
  <w:num w:numId="43">
    <w:abstractNumId w:val="37"/>
  </w:num>
  <w:num w:numId="44">
    <w:abstractNumId w:val="3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2F"/>
    <w:rsid w:val="00026635"/>
    <w:rsid w:val="0002739C"/>
    <w:rsid w:val="0005488C"/>
    <w:rsid w:val="000569DC"/>
    <w:rsid w:val="000570AB"/>
    <w:rsid w:val="00065A4B"/>
    <w:rsid w:val="0006670B"/>
    <w:rsid w:val="00066FE0"/>
    <w:rsid w:val="00086279"/>
    <w:rsid w:val="0009634D"/>
    <w:rsid w:val="000A045E"/>
    <w:rsid w:val="000B1E1D"/>
    <w:rsid w:val="000B53C8"/>
    <w:rsid w:val="000C2330"/>
    <w:rsid w:val="000C3497"/>
    <w:rsid w:val="000D2295"/>
    <w:rsid w:val="000E6A7D"/>
    <w:rsid w:val="000F279A"/>
    <w:rsid w:val="000F2DF6"/>
    <w:rsid w:val="000F6440"/>
    <w:rsid w:val="001001BF"/>
    <w:rsid w:val="00103484"/>
    <w:rsid w:val="00107699"/>
    <w:rsid w:val="00111428"/>
    <w:rsid w:val="00122F8F"/>
    <w:rsid w:val="00130D36"/>
    <w:rsid w:val="001537DF"/>
    <w:rsid w:val="001542D8"/>
    <w:rsid w:val="001631D3"/>
    <w:rsid w:val="001633F3"/>
    <w:rsid w:val="00166FED"/>
    <w:rsid w:val="00187B38"/>
    <w:rsid w:val="00197ECB"/>
    <w:rsid w:val="001A2CBF"/>
    <w:rsid w:val="001B06C7"/>
    <w:rsid w:val="001D0D40"/>
    <w:rsid w:val="001D249C"/>
    <w:rsid w:val="001D5B46"/>
    <w:rsid w:val="001E3400"/>
    <w:rsid w:val="001F2184"/>
    <w:rsid w:val="0020130F"/>
    <w:rsid w:val="002045B3"/>
    <w:rsid w:val="00206F72"/>
    <w:rsid w:val="00233F7B"/>
    <w:rsid w:val="002368A6"/>
    <w:rsid w:val="00244C27"/>
    <w:rsid w:val="002613A5"/>
    <w:rsid w:val="00262ABD"/>
    <w:rsid w:val="002661D2"/>
    <w:rsid w:val="00277200"/>
    <w:rsid w:val="00293934"/>
    <w:rsid w:val="002A1ED5"/>
    <w:rsid w:val="002A783A"/>
    <w:rsid w:val="002C62B1"/>
    <w:rsid w:val="002C6623"/>
    <w:rsid w:val="002C6B3B"/>
    <w:rsid w:val="002E67FD"/>
    <w:rsid w:val="002E73D3"/>
    <w:rsid w:val="003151D7"/>
    <w:rsid w:val="00327A41"/>
    <w:rsid w:val="00327D48"/>
    <w:rsid w:val="00337ED2"/>
    <w:rsid w:val="00343F7F"/>
    <w:rsid w:val="0034482C"/>
    <w:rsid w:val="0034510E"/>
    <w:rsid w:val="00345170"/>
    <w:rsid w:val="00351BEC"/>
    <w:rsid w:val="00367FC4"/>
    <w:rsid w:val="00370EE5"/>
    <w:rsid w:val="003721A4"/>
    <w:rsid w:val="0037443D"/>
    <w:rsid w:val="003746D5"/>
    <w:rsid w:val="00375BC7"/>
    <w:rsid w:val="00393777"/>
    <w:rsid w:val="003B208A"/>
    <w:rsid w:val="003B3EE2"/>
    <w:rsid w:val="003B7C4C"/>
    <w:rsid w:val="003C1934"/>
    <w:rsid w:val="003C1C09"/>
    <w:rsid w:val="003C2760"/>
    <w:rsid w:val="003D0917"/>
    <w:rsid w:val="003E06EC"/>
    <w:rsid w:val="003E4FFC"/>
    <w:rsid w:val="003F2F13"/>
    <w:rsid w:val="003F66DD"/>
    <w:rsid w:val="00413BC6"/>
    <w:rsid w:val="00420620"/>
    <w:rsid w:val="00420A7E"/>
    <w:rsid w:val="00427A60"/>
    <w:rsid w:val="00435963"/>
    <w:rsid w:val="0044119A"/>
    <w:rsid w:val="0044191C"/>
    <w:rsid w:val="00446896"/>
    <w:rsid w:val="00450512"/>
    <w:rsid w:val="00454431"/>
    <w:rsid w:val="004554B0"/>
    <w:rsid w:val="00473C50"/>
    <w:rsid w:val="004828F5"/>
    <w:rsid w:val="004A07BD"/>
    <w:rsid w:val="004A1709"/>
    <w:rsid w:val="004C04EF"/>
    <w:rsid w:val="004C108D"/>
    <w:rsid w:val="004D6A01"/>
    <w:rsid w:val="004E5383"/>
    <w:rsid w:val="004F3CE1"/>
    <w:rsid w:val="004F61BA"/>
    <w:rsid w:val="00502BB1"/>
    <w:rsid w:val="00510FB5"/>
    <w:rsid w:val="00536BBA"/>
    <w:rsid w:val="00541EFE"/>
    <w:rsid w:val="0054260F"/>
    <w:rsid w:val="00543580"/>
    <w:rsid w:val="005517A3"/>
    <w:rsid w:val="005543FC"/>
    <w:rsid w:val="005566DF"/>
    <w:rsid w:val="005661CB"/>
    <w:rsid w:val="00571A31"/>
    <w:rsid w:val="00575E71"/>
    <w:rsid w:val="00580E78"/>
    <w:rsid w:val="00590714"/>
    <w:rsid w:val="005C4077"/>
    <w:rsid w:val="005E4ECB"/>
    <w:rsid w:val="005F3C0A"/>
    <w:rsid w:val="005F49B1"/>
    <w:rsid w:val="00600246"/>
    <w:rsid w:val="00603D75"/>
    <w:rsid w:val="006133E2"/>
    <w:rsid w:val="00617914"/>
    <w:rsid w:val="00622D50"/>
    <w:rsid w:val="00633506"/>
    <w:rsid w:val="0063395E"/>
    <w:rsid w:val="006431D7"/>
    <w:rsid w:val="00651A97"/>
    <w:rsid w:val="006668D9"/>
    <w:rsid w:val="006705F9"/>
    <w:rsid w:val="00672DBB"/>
    <w:rsid w:val="00687938"/>
    <w:rsid w:val="00693DE6"/>
    <w:rsid w:val="006C2732"/>
    <w:rsid w:val="006D2F08"/>
    <w:rsid w:val="006D523F"/>
    <w:rsid w:val="006D7172"/>
    <w:rsid w:val="006E5CB9"/>
    <w:rsid w:val="006E6DAE"/>
    <w:rsid w:val="006F64F6"/>
    <w:rsid w:val="007256B9"/>
    <w:rsid w:val="00725C9B"/>
    <w:rsid w:val="00731023"/>
    <w:rsid w:val="00743D4E"/>
    <w:rsid w:val="00746996"/>
    <w:rsid w:val="00751B8A"/>
    <w:rsid w:val="00752577"/>
    <w:rsid w:val="00765A5B"/>
    <w:rsid w:val="00781B89"/>
    <w:rsid w:val="00782830"/>
    <w:rsid w:val="00784A7C"/>
    <w:rsid w:val="00793A8A"/>
    <w:rsid w:val="00793CE2"/>
    <w:rsid w:val="007A18EA"/>
    <w:rsid w:val="007B7D6B"/>
    <w:rsid w:val="007C33F8"/>
    <w:rsid w:val="007D286C"/>
    <w:rsid w:val="007E2726"/>
    <w:rsid w:val="00805AEB"/>
    <w:rsid w:val="00806DEF"/>
    <w:rsid w:val="00825898"/>
    <w:rsid w:val="008375D3"/>
    <w:rsid w:val="00865E78"/>
    <w:rsid w:val="008714EE"/>
    <w:rsid w:val="008B114C"/>
    <w:rsid w:val="008B3F0B"/>
    <w:rsid w:val="008B4413"/>
    <w:rsid w:val="008C3D5B"/>
    <w:rsid w:val="008D5129"/>
    <w:rsid w:val="008E2B2A"/>
    <w:rsid w:val="008F17F2"/>
    <w:rsid w:val="008F4076"/>
    <w:rsid w:val="0090074F"/>
    <w:rsid w:val="0091351F"/>
    <w:rsid w:val="009153CC"/>
    <w:rsid w:val="0092337E"/>
    <w:rsid w:val="0093511C"/>
    <w:rsid w:val="00937B05"/>
    <w:rsid w:val="00944EED"/>
    <w:rsid w:val="009531AD"/>
    <w:rsid w:val="009649AB"/>
    <w:rsid w:val="00992DC9"/>
    <w:rsid w:val="009A6C32"/>
    <w:rsid w:val="009C11A0"/>
    <w:rsid w:val="009C72B2"/>
    <w:rsid w:val="009D7F92"/>
    <w:rsid w:val="009E1E96"/>
    <w:rsid w:val="009E47E8"/>
    <w:rsid w:val="009F6B58"/>
    <w:rsid w:val="009F6E87"/>
    <w:rsid w:val="009F7201"/>
    <w:rsid w:val="00A018AB"/>
    <w:rsid w:val="00A01C54"/>
    <w:rsid w:val="00A205D7"/>
    <w:rsid w:val="00A25B92"/>
    <w:rsid w:val="00A429A5"/>
    <w:rsid w:val="00A44655"/>
    <w:rsid w:val="00A47AAB"/>
    <w:rsid w:val="00A57069"/>
    <w:rsid w:val="00A71C19"/>
    <w:rsid w:val="00A72DEF"/>
    <w:rsid w:val="00A83C94"/>
    <w:rsid w:val="00A84F61"/>
    <w:rsid w:val="00AA0B93"/>
    <w:rsid w:val="00AA4011"/>
    <w:rsid w:val="00AD4708"/>
    <w:rsid w:val="00B028ED"/>
    <w:rsid w:val="00B0397B"/>
    <w:rsid w:val="00B1046A"/>
    <w:rsid w:val="00B25C7E"/>
    <w:rsid w:val="00B31D83"/>
    <w:rsid w:val="00B3551B"/>
    <w:rsid w:val="00B43BC5"/>
    <w:rsid w:val="00B541BA"/>
    <w:rsid w:val="00B6470D"/>
    <w:rsid w:val="00B65C7D"/>
    <w:rsid w:val="00B72855"/>
    <w:rsid w:val="00B7663D"/>
    <w:rsid w:val="00B8476E"/>
    <w:rsid w:val="00BA005A"/>
    <w:rsid w:val="00BA3273"/>
    <w:rsid w:val="00BB386A"/>
    <w:rsid w:val="00BB42D3"/>
    <w:rsid w:val="00BB4860"/>
    <w:rsid w:val="00BB552F"/>
    <w:rsid w:val="00BB758B"/>
    <w:rsid w:val="00BC2D26"/>
    <w:rsid w:val="00BC64E9"/>
    <w:rsid w:val="00BD1232"/>
    <w:rsid w:val="00BD779F"/>
    <w:rsid w:val="00BE2388"/>
    <w:rsid w:val="00BF126C"/>
    <w:rsid w:val="00C05800"/>
    <w:rsid w:val="00C138DE"/>
    <w:rsid w:val="00C3701D"/>
    <w:rsid w:val="00C542C0"/>
    <w:rsid w:val="00C927FA"/>
    <w:rsid w:val="00CA1FCE"/>
    <w:rsid w:val="00CA712C"/>
    <w:rsid w:val="00CC63B6"/>
    <w:rsid w:val="00CC77A7"/>
    <w:rsid w:val="00CD08BD"/>
    <w:rsid w:val="00CD5BC9"/>
    <w:rsid w:val="00CE02D4"/>
    <w:rsid w:val="00CE33FB"/>
    <w:rsid w:val="00CF0EAD"/>
    <w:rsid w:val="00CF2D52"/>
    <w:rsid w:val="00CF3F2D"/>
    <w:rsid w:val="00CF5508"/>
    <w:rsid w:val="00D20284"/>
    <w:rsid w:val="00D20F14"/>
    <w:rsid w:val="00D2487F"/>
    <w:rsid w:val="00D262DD"/>
    <w:rsid w:val="00D2633C"/>
    <w:rsid w:val="00D516D8"/>
    <w:rsid w:val="00D6104E"/>
    <w:rsid w:val="00D845A3"/>
    <w:rsid w:val="00D87B47"/>
    <w:rsid w:val="00D96091"/>
    <w:rsid w:val="00DA5528"/>
    <w:rsid w:val="00DB076A"/>
    <w:rsid w:val="00DC5FA2"/>
    <w:rsid w:val="00DC7A93"/>
    <w:rsid w:val="00DD3702"/>
    <w:rsid w:val="00DD5769"/>
    <w:rsid w:val="00DD6DC8"/>
    <w:rsid w:val="00DE4FC7"/>
    <w:rsid w:val="00DE6037"/>
    <w:rsid w:val="00DF2B69"/>
    <w:rsid w:val="00DF5827"/>
    <w:rsid w:val="00E360C8"/>
    <w:rsid w:val="00E45AF9"/>
    <w:rsid w:val="00E513FE"/>
    <w:rsid w:val="00E51DAB"/>
    <w:rsid w:val="00E54427"/>
    <w:rsid w:val="00E55B55"/>
    <w:rsid w:val="00E638D9"/>
    <w:rsid w:val="00E719DA"/>
    <w:rsid w:val="00E93471"/>
    <w:rsid w:val="00EA09AD"/>
    <w:rsid w:val="00EA3A03"/>
    <w:rsid w:val="00EA6755"/>
    <w:rsid w:val="00EC09AC"/>
    <w:rsid w:val="00ED26A9"/>
    <w:rsid w:val="00ED3DBD"/>
    <w:rsid w:val="00ED5BD7"/>
    <w:rsid w:val="00EF48EE"/>
    <w:rsid w:val="00F002C8"/>
    <w:rsid w:val="00F13754"/>
    <w:rsid w:val="00F15F7B"/>
    <w:rsid w:val="00F24B5C"/>
    <w:rsid w:val="00F257B7"/>
    <w:rsid w:val="00F335E7"/>
    <w:rsid w:val="00F3711D"/>
    <w:rsid w:val="00F4415E"/>
    <w:rsid w:val="00F45B80"/>
    <w:rsid w:val="00F50BF3"/>
    <w:rsid w:val="00F51267"/>
    <w:rsid w:val="00F549EF"/>
    <w:rsid w:val="00F5586A"/>
    <w:rsid w:val="00F55D0F"/>
    <w:rsid w:val="00F6663B"/>
    <w:rsid w:val="00F70BD4"/>
    <w:rsid w:val="00F7335B"/>
    <w:rsid w:val="00FA38C4"/>
    <w:rsid w:val="00FB4036"/>
    <w:rsid w:val="00FD32A9"/>
    <w:rsid w:val="00FE2744"/>
    <w:rsid w:val="00FF21A4"/>
    <w:rsid w:val="00FF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B088"/>
  <w15:docId w15:val="{C13AF936-EEFB-429C-B016-BFB4F5A9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52F"/>
    <w:pPr>
      <w:spacing w:after="0" w:line="240" w:lineRule="auto"/>
    </w:pPr>
    <w:rPr>
      <w:rFonts w:ascii="Arial" w:hAnsi="Arial" w:cs="Arial"/>
      <w:sz w:val="24"/>
    </w:rPr>
  </w:style>
  <w:style w:type="paragraph" w:styleId="Heading1">
    <w:name w:val="heading 1"/>
    <w:basedOn w:val="Normal"/>
    <w:next w:val="Normal"/>
    <w:link w:val="Heading1Char"/>
    <w:uiPriority w:val="1"/>
    <w:qFormat/>
    <w:rsid w:val="00BB5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0569DC"/>
    <w:pPr>
      <w:widowControl w:val="0"/>
      <w:autoSpaceDE w:val="0"/>
      <w:autoSpaceDN w:val="0"/>
      <w:ind w:left="110"/>
      <w:outlineLvl w:val="1"/>
    </w:pPr>
    <w:rPr>
      <w:rFonts w:ascii="Times New Roman" w:eastAsia="Times New Roman" w:hAnsi="Times New Roman" w:cs="Times New Roman"/>
      <w:b/>
      <w:bCs/>
      <w:sz w:val="18"/>
      <w:szCs w:val="18"/>
    </w:rPr>
  </w:style>
  <w:style w:type="paragraph" w:styleId="Heading4">
    <w:name w:val="heading 4"/>
    <w:basedOn w:val="Normal"/>
    <w:next w:val="Normal"/>
    <w:link w:val="Heading4Char"/>
    <w:uiPriority w:val="9"/>
    <w:semiHidden/>
    <w:unhideWhenUsed/>
    <w:qFormat/>
    <w:rsid w:val="00BA00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C927F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52F"/>
    <w:rPr>
      <w:rFonts w:ascii="Tahoma" w:hAnsi="Tahoma" w:cs="Tahoma"/>
      <w:sz w:val="16"/>
      <w:szCs w:val="16"/>
    </w:rPr>
  </w:style>
  <w:style w:type="character" w:customStyle="1" w:styleId="BalloonTextChar">
    <w:name w:val="Balloon Text Char"/>
    <w:basedOn w:val="DefaultParagraphFont"/>
    <w:link w:val="BalloonText"/>
    <w:uiPriority w:val="99"/>
    <w:semiHidden/>
    <w:rsid w:val="00BB552F"/>
    <w:rPr>
      <w:rFonts w:ascii="Tahoma" w:hAnsi="Tahoma" w:cs="Tahoma"/>
      <w:sz w:val="16"/>
      <w:szCs w:val="16"/>
    </w:rPr>
  </w:style>
  <w:style w:type="character" w:styleId="Hyperlink">
    <w:name w:val="Hyperlink"/>
    <w:basedOn w:val="DefaultParagraphFont"/>
    <w:uiPriority w:val="99"/>
    <w:unhideWhenUsed/>
    <w:rsid w:val="00BB552F"/>
    <w:rPr>
      <w:color w:val="0000FF" w:themeColor="hyperlink"/>
      <w:u w:val="single"/>
    </w:rPr>
  </w:style>
  <w:style w:type="paragraph" w:styleId="Title">
    <w:name w:val="Title"/>
    <w:basedOn w:val="Normal"/>
    <w:link w:val="TitleChar"/>
    <w:qFormat/>
    <w:rsid w:val="00BB552F"/>
    <w:pPr>
      <w:jc w:val="center"/>
    </w:pPr>
    <w:rPr>
      <w:rFonts w:eastAsia="Times New Roman" w:cs="Times New Roman"/>
      <w:b/>
      <w:sz w:val="32"/>
      <w:szCs w:val="20"/>
    </w:rPr>
  </w:style>
  <w:style w:type="character" w:customStyle="1" w:styleId="TitleChar">
    <w:name w:val="Title Char"/>
    <w:basedOn w:val="DefaultParagraphFont"/>
    <w:link w:val="Title"/>
    <w:rsid w:val="00BB552F"/>
    <w:rPr>
      <w:rFonts w:ascii="Arial" w:eastAsia="Times New Roman" w:hAnsi="Arial" w:cs="Times New Roman"/>
      <w:b/>
      <w:sz w:val="32"/>
      <w:szCs w:val="20"/>
    </w:rPr>
  </w:style>
  <w:style w:type="paragraph" w:styleId="BodyText2">
    <w:name w:val="Body Text 2"/>
    <w:basedOn w:val="Normal"/>
    <w:link w:val="BodyText2Char"/>
    <w:semiHidden/>
    <w:rsid w:val="00BB552F"/>
    <w:pPr>
      <w:autoSpaceDE w:val="0"/>
      <w:autoSpaceDN w:val="0"/>
      <w:adjustRightInd w:val="0"/>
    </w:pPr>
    <w:rPr>
      <w:rFonts w:ascii="TimesNewRomanPSMT" w:eastAsia="Times New Roman" w:hAnsi="TimesNewRomanPSMT" w:cs="Times New Roman"/>
      <w:color w:val="000000"/>
      <w:szCs w:val="24"/>
    </w:rPr>
  </w:style>
  <w:style w:type="character" w:customStyle="1" w:styleId="BodyText2Char">
    <w:name w:val="Body Text 2 Char"/>
    <w:basedOn w:val="DefaultParagraphFont"/>
    <w:link w:val="BodyText2"/>
    <w:semiHidden/>
    <w:rsid w:val="00BB552F"/>
    <w:rPr>
      <w:rFonts w:ascii="TimesNewRomanPSMT" w:eastAsia="Times New Roman" w:hAnsi="TimesNewRomanPSMT" w:cs="Times New Roman"/>
      <w:color w:val="000000"/>
      <w:sz w:val="24"/>
      <w:szCs w:val="24"/>
    </w:rPr>
  </w:style>
  <w:style w:type="paragraph" w:styleId="ListParagraph">
    <w:name w:val="List Paragraph"/>
    <w:aliases w:val="1.1 List Paragraph"/>
    <w:basedOn w:val="Normal"/>
    <w:link w:val="ListParagraphChar"/>
    <w:uiPriority w:val="34"/>
    <w:qFormat/>
    <w:rsid w:val="00BB552F"/>
    <w:pPr>
      <w:ind w:left="720"/>
      <w:contextualSpacing/>
    </w:pPr>
  </w:style>
  <w:style w:type="character" w:customStyle="1" w:styleId="Heading1Char">
    <w:name w:val="Heading 1 Char"/>
    <w:basedOn w:val="DefaultParagraphFont"/>
    <w:link w:val="Heading1"/>
    <w:uiPriority w:val="1"/>
    <w:rsid w:val="00BB552F"/>
    <w:rPr>
      <w:rFonts w:asciiTheme="majorHAnsi" w:eastAsiaTheme="majorEastAsia" w:hAnsiTheme="majorHAnsi" w:cstheme="majorBidi"/>
      <w:b/>
      <w:bCs/>
      <w:color w:val="365F91" w:themeColor="accent1" w:themeShade="BF"/>
      <w:sz w:val="28"/>
      <w:szCs w:val="28"/>
    </w:rPr>
  </w:style>
  <w:style w:type="paragraph" w:customStyle="1" w:styleId="BidBody11">
    <w:name w:val="BidBody11"/>
    <w:rsid w:val="00BB552F"/>
    <w:pPr>
      <w:tabs>
        <w:tab w:val="left" w:pos="720"/>
        <w:tab w:val="left" w:pos="1440"/>
        <w:tab w:val="left" w:pos="2160"/>
        <w:tab w:val="left" w:pos="2880"/>
        <w:tab w:val="left" w:pos="3600"/>
        <w:tab w:val="left" w:pos="4320"/>
        <w:tab w:val="right" w:pos="9360"/>
      </w:tabs>
      <w:spacing w:after="220" w:line="240" w:lineRule="auto"/>
    </w:pPr>
    <w:rPr>
      <w:rFonts w:ascii="Arial" w:eastAsia="Times New Roman" w:hAnsi="Arial" w:cs="Times New Roman"/>
      <w:spacing w:val="2"/>
      <w:szCs w:val="20"/>
    </w:rPr>
  </w:style>
  <w:style w:type="character" w:customStyle="1" w:styleId="Heading7Char">
    <w:name w:val="Heading 7 Char"/>
    <w:basedOn w:val="DefaultParagraphFont"/>
    <w:link w:val="Heading7"/>
    <w:uiPriority w:val="9"/>
    <w:semiHidden/>
    <w:rsid w:val="00C927FA"/>
    <w:rPr>
      <w:rFonts w:asciiTheme="majorHAnsi" w:eastAsiaTheme="majorEastAsia" w:hAnsiTheme="majorHAnsi" w:cstheme="majorBidi"/>
      <w:i/>
      <w:iCs/>
      <w:color w:val="404040" w:themeColor="text1" w:themeTint="BF"/>
      <w:sz w:val="24"/>
    </w:rPr>
  </w:style>
  <w:style w:type="paragraph" w:styleId="Header">
    <w:name w:val="header"/>
    <w:basedOn w:val="Normal"/>
    <w:link w:val="HeaderChar"/>
    <w:uiPriority w:val="99"/>
    <w:unhideWhenUsed/>
    <w:rsid w:val="00C927FA"/>
    <w:pPr>
      <w:tabs>
        <w:tab w:val="center" w:pos="4680"/>
        <w:tab w:val="right" w:pos="9360"/>
      </w:tabs>
    </w:pPr>
  </w:style>
  <w:style w:type="character" w:customStyle="1" w:styleId="HeaderChar">
    <w:name w:val="Header Char"/>
    <w:basedOn w:val="DefaultParagraphFont"/>
    <w:link w:val="Header"/>
    <w:uiPriority w:val="99"/>
    <w:rsid w:val="00C927FA"/>
    <w:rPr>
      <w:rFonts w:ascii="Arial" w:hAnsi="Arial" w:cs="Arial"/>
      <w:sz w:val="24"/>
    </w:rPr>
  </w:style>
  <w:style w:type="paragraph" w:styleId="Footer">
    <w:name w:val="footer"/>
    <w:basedOn w:val="Normal"/>
    <w:link w:val="FooterChar"/>
    <w:uiPriority w:val="99"/>
    <w:unhideWhenUsed/>
    <w:rsid w:val="00C927FA"/>
    <w:pPr>
      <w:tabs>
        <w:tab w:val="center" w:pos="4680"/>
        <w:tab w:val="right" w:pos="9360"/>
      </w:tabs>
    </w:pPr>
  </w:style>
  <w:style w:type="character" w:customStyle="1" w:styleId="FooterChar">
    <w:name w:val="Footer Char"/>
    <w:basedOn w:val="DefaultParagraphFont"/>
    <w:link w:val="Footer"/>
    <w:uiPriority w:val="99"/>
    <w:rsid w:val="00C927FA"/>
    <w:rPr>
      <w:rFonts w:ascii="Arial" w:hAnsi="Arial" w:cs="Arial"/>
      <w:sz w:val="24"/>
    </w:rPr>
  </w:style>
  <w:style w:type="character" w:customStyle="1" w:styleId="CharacterStyle1">
    <w:name w:val="Character Style 1"/>
    <w:basedOn w:val="DefaultParagraphFont"/>
    <w:uiPriority w:val="99"/>
    <w:rsid w:val="00A57069"/>
    <w:rPr>
      <w:rFonts w:ascii="Courier New" w:hAnsi="Courier New" w:cs="Courier New" w:hint="default"/>
    </w:rPr>
  </w:style>
  <w:style w:type="paragraph" w:customStyle="1" w:styleId="Style11">
    <w:name w:val="Style 11"/>
    <w:basedOn w:val="Normal"/>
    <w:uiPriority w:val="99"/>
    <w:rsid w:val="001633F3"/>
    <w:pPr>
      <w:autoSpaceDE w:val="0"/>
      <w:autoSpaceDN w:val="0"/>
      <w:spacing w:before="252" w:line="194" w:lineRule="auto"/>
      <w:ind w:left="648" w:hanging="648"/>
    </w:pPr>
    <w:rPr>
      <w:rFonts w:ascii="Courier New" w:hAnsi="Courier New" w:cs="Courier New"/>
      <w:szCs w:val="24"/>
    </w:rPr>
  </w:style>
  <w:style w:type="paragraph" w:customStyle="1" w:styleId="Style20">
    <w:name w:val="Style 20"/>
    <w:basedOn w:val="Normal"/>
    <w:uiPriority w:val="99"/>
    <w:rsid w:val="001633F3"/>
    <w:pPr>
      <w:autoSpaceDE w:val="0"/>
      <w:autoSpaceDN w:val="0"/>
    </w:pPr>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BA005A"/>
    <w:rPr>
      <w:rFonts w:asciiTheme="majorHAnsi" w:eastAsiaTheme="majorEastAsia" w:hAnsiTheme="majorHAnsi" w:cstheme="majorBidi"/>
      <w:i/>
      <w:iCs/>
      <w:color w:val="365F91" w:themeColor="accent1" w:themeShade="BF"/>
      <w:sz w:val="24"/>
    </w:rPr>
  </w:style>
  <w:style w:type="paragraph" w:customStyle="1" w:styleId="Style12">
    <w:name w:val="Style 12"/>
    <w:basedOn w:val="Normal"/>
    <w:uiPriority w:val="99"/>
    <w:rsid w:val="00FF2747"/>
    <w:pPr>
      <w:autoSpaceDE w:val="0"/>
      <w:autoSpaceDN w:val="0"/>
      <w:spacing w:before="36" w:line="192" w:lineRule="auto"/>
      <w:ind w:left="504"/>
    </w:pPr>
    <w:rPr>
      <w:rFonts w:ascii="Courier New" w:hAnsi="Courier New" w:cs="Courier New"/>
      <w:szCs w:val="24"/>
    </w:rPr>
  </w:style>
  <w:style w:type="character" w:customStyle="1" w:styleId="Heading2Char">
    <w:name w:val="Heading 2 Char"/>
    <w:basedOn w:val="DefaultParagraphFont"/>
    <w:link w:val="Heading2"/>
    <w:uiPriority w:val="1"/>
    <w:rsid w:val="000569DC"/>
    <w:rPr>
      <w:rFonts w:ascii="Times New Roman" w:eastAsia="Times New Roman" w:hAnsi="Times New Roman" w:cs="Times New Roman"/>
      <w:b/>
      <w:bCs/>
      <w:sz w:val="18"/>
      <w:szCs w:val="18"/>
    </w:rPr>
  </w:style>
  <w:style w:type="paragraph" w:styleId="BodyText">
    <w:name w:val="Body Text"/>
    <w:basedOn w:val="Normal"/>
    <w:link w:val="BodyTextChar"/>
    <w:uiPriority w:val="1"/>
    <w:qFormat/>
    <w:rsid w:val="000569DC"/>
    <w:pPr>
      <w:widowControl w:val="0"/>
      <w:autoSpaceDE w:val="0"/>
      <w:autoSpaceDN w:val="0"/>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0569DC"/>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0569DC"/>
    <w:pPr>
      <w:widowControl w:val="0"/>
      <w:autoSpaceDE w:val="0"/>
      <w:autoSpaceDN w:val="0"/>
    </w:pPr>
    <w:rPr>
      <w:rFonts w:ascii="Times New Roman" w:eastAsia="Times New Roman" w:hAnsi="Times New Roman" w:cs="Times New Roman"/>
      <w:sz w:val="22"/>
    </w:rPr>
  </w:style>
  <w:style w:type="paragraph" w:styleId="NoSpacing">
    <w:name w:val="No Spacing"/>
    <w:uiPriority w:val="1"/>
    <w:qFormat/>
    <w:rsid w:val="000569DC"/>
    <w:pPr>
      <w:widowControl w:val="0"/>
      <w:autoSpaceDE w:val="0"/>
      <w:autoSpaceDN w:val="0"/>
      <w:spacing w:after="0" w:line="240" w:lineRule="auto"/>
    </w:pPr>
    <w:rPr>
      <w:rFonts w:ascii="Times New Roman" w:eastAsia="Times New Roman" w:hAnsi="Times New Roman" w:cs="Times New Roman"/>
    </w:rPr>
  </w:style>
  <w:style w:type="paragraph" w:styleId="BodyTextIndent2">
    <w:name w:val="Body Text Indent 2"/>
    <w:basedOn w:val="Normal"/>
    <w:link w:val="BodyTextIndent2Char"/>
    <w:rsid w:val="00103484"/>
    <w:pPr>
      <w:spacing w:after="120" w:line="480" w:lineRule="auto"/>
      <w:ind w:left="360"/>
    </w:pPr>
    <w:rPr>
      <w:rFonts w:ascii="Times" w:eastAsia="Times" w:hAnsi="Times" w:cs="Times New Roman"/>
      <w:szCs w:val="20"/>
    </w:rPr>
  </w:style>
  <w:style w:type="character" w:customStyle="1" w:styleId="BodyTextIndent2Char">
    <w:name w:val="Body Text Indent 2 Char"/>
    <w:basedOn w:val="DefaultParagraphFont"/>
    <w:link w:val="BodyTextIndent2"/>
    <w:rsid w:val="00103484"/>
    <w:rPr>
      <w:rFonts w:ascii="Times" w:eastAsia="Times" w:hAnsi="Times" w:cs="Times New Roman"/>
      <w:sz w:val="24"/>
      <w:szCs w:val="20"/>
    </w:rPr>
  </w:style>
  <w:style w:type="paragraph" w:customStyle="1" w:styleId="BodyTextFlush">
    <w:name w:val="Body Text Flush"/>
    <w:basedOn w:val="Normal"/>
    <w:link w:val="BodyTextFlushChar"/>
    <w:qFormat/>
    <w:rsid w:val="00580E78"/>
    <w:pPr>
      <w:spacing w:before="240"/>
      <w:jc w:val="both"/>
    </w:pPr>
    <w:rPr>
      <w:rFonts w:ascii="Times New Roman" w:eastAsiaTheme="minorEastAsia" w:hAnsi="Times New Roman" w:cs="Times New Roman"/>
      <w:szCs w:val="24"/>
    </w:rPr>
  </w:style>
  <w:style w:type="character" w:customStyle="1" w:styleId="BodyTextFlushChar">
    <w:name w:val="Body Text Flush Char"/>
    <w:basedOn w:val="DefaultParagraphFont"/>
    <w:link w:val="BodyTextFlush"/>
    <w:rsid w:val="00580E78"/>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367FC4"/>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3B208A"/>
    <w:rPr>
      <w:color w:val="605E5C"/>
      <w:shd w:val="clear" w:color="auto" w:fill="E1DFDD"/>
    </w:rPr>
  </w:style>
  <w:style w:type="character" w:customStyle="1" w:styleId="mainstyle">
    <w:name w:val="mainstyle"/>
    <w:basedOn w:val="DefaultParagraphFont"/>
    <w:uiPriority w:val="1"/>
    <w:qFormat/>
    <w:rsid w:val="00293934"/>
    <w:rPr>
      <w:rFonts w:ascii="Times New Roman" w:hAnsi="Times New Roman"/>
      <w:sz w:val="24"/>
      <w:u w:val="single"/>
    </w:rPr>
  </w:style>
  <w:style w:type="character" w:customStyle="1" w:styleId="ListParagraphChar">
    <w:name w:val="List Paragraph Char"/>
    <w:aliases w:val="1.1 List Paragraph Char"/>
    <w:link w:val="ListParagraph"/>
    <w:uiPriority w:val="34"/>
    <w:rsid w:val="00FE2744"/>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6581">
      <w:bodyDiv w:val="1"/>
      <w:marLeft w:val="0"/>
      <w:marRight w:val="0"/>
      <w:marTop w:val="0"/>
      <w:marBottom w:val="0"/>
      <w:divBdr>
        <w:top w:val="none" w:sz="0" w:space="0" w:color="auto"/>
        <w:left w:val="none" w:sz="0" w:space="0" w:color="auto"/>
        <w:bottom w:val="none" w:sz="0" w:space="0" w:color="auto"/>
        <w:right w:val="none" w:sz="0" w:space="0" w:color="auto"/>
      </w:divBdr>
    </w:div>
    <w:div w:id="419568302">
      <w:bodyDiv w:val="1"/>
      <w:marLeft w:val="0"/>
      <w:marRight w:val="0"/>
      <w:marTop w:val="0"/>
      <w:marBottom w:val="0"/>
      <w:divBdr>
        <w:top w:val="none" w:sz="0" w:space="0" w:color="auto"/>
        <w:left w:val="none" w:sz="0" w:space="0" w:color="auto"/>
        <w:bottom w:val="none" w:sz="0" w:space="0" w:color="auto"/>
        <w:right w:val="none" w:sz="0" w:space="0" w:color="auto"/>
      </w:divBdr>
      <w:divsChild>
        <w:div w:id="1101536165">
          <w:marLeft w:val="0"/>
          <w:marRight w:val="0"/>
          <w:marTop w:val="0"/>
          <w:marBottom w:val="0"/>
          <w:divBdr>
            <w:top w:val="none" w:sz="0" w:space="0" w:color="auto"/>
            <w:left w:val="none" w:sz="0" w:space="0" w:color="auto"/>
            <w:bottom w:val="none" w:sz="0" w:space="0" w:color="auto"/>
            <w:right w:val="none" w:sz="0" w:space="0" w:color="auto"/>
          </w:divBdr>
          <w:divsChild>
            <w:div w:id="1821650418">
              <w:marLeft w:val="0"/>
              <w:marRight w:val="0"/>
              <w:marTop w:val="0"/>
              <w:marBottom w:val="0"/>
              <w:divBdr>
                <w:top w:val="none" w:sz="0" w:space="0" w:color="auto"/>
                <w:left w:val="none" w:sz="0" w:space="0" w:color="auto"/>
                <w:bottom w:val="none" w:sz="0" w:space="0" w:color="auto"/>
                <w:right w:val="none" w:sz="0" w:space="0" w:color="auto"/>
              </w:divBdr>
              <w:divsChild>
                <w:div w:id="711802994">
                  <w:marLeft w:val="0"/>
                  <w:marRight w:val="0"/>
                  <w:marTop w:val="0"/>
                  <w:marBottom w:val="0"/>
                  <w:divBdr>
                    <w:top w:val="none" w:sz="0" w:space="0" w:color="auto"/>
                    <w:left w:val="none" w:sz="0" w:space="0" w:color="auto"/>
                    <w:bottom w:val="none" w:sz="0" w:space="0" w:color="auto"/>
                    <w:right w:val="none" w:sz="0" w:space="0" w:color="auto"/>
                  </w:divBdr>
                  <w:divsChild>
                    <w:div w:id="1531450247">
                      <w:marLeft w:val="0"/>
                      <w:marRight w:val="0"/>
                      <w:marTop w:val="0"/>
                      <w:marBottom w:val="0"/>
                      <w:divBdr>
                        <w:top w:val="single" w:sz="2" w:space="0" w:color="A04800"/>
                        <w:left w:val="single" w:sz="6" w:space="0" w:color="A04800"/>
                        <w:bottom w:val="single" w:sz="6" w:space="0" w:color="A04800"/>
                        <w:right w:val="single" w:sz="6" w:space="0" w:color="A04800"/>
                      </w:divBdr>
                      <w:divsChild>
                        <w:div w:id="13310243">
                          <w:marLeft w:val="0"/>
                          <w:marRight w:val="0"/>
                          <w:marTop w:val="0"/>
                          <w:marBottom w:val="0"/>
                          <w:divBdr>
                            <w:top w:val="none" w:sz="0" w:space="0" w:color="auto"/>
                            <w:left w:val="none" w:sz="0" w:space="0" w:color="auto"/>
                            <w:bottom w:val="none" w:sz="0" w:space="0" w:color="auto"/>
                            <w:right w:val="none" w:sz="0" w:space="0" w:color="auto"/>
                          </w:divBdr>
                          <w:divsChild>
                            <w:div w:id="1930119874">
                              <w:marLeft w:val="0"/>
                              <w:marRight w:val="0"/>
                              <w:marTop w:val="0"/>
                              <w:marBottom w:val="0"/>
                              <w:divBdr>
                                <w:top w:val="none" w:sz="0" w:space="0" w:color="auto"/>
                                <w:left w:val="none" w:sz="0" w:space="0" w:color="auto"/>
                                <w:bottom w:val="none" w:sz="0" w:space="0" w:color="auto"/>
                                <w:right w:val="none" w:sz="0" w:space="0" w:color="auto"/>
                              </w:divBdr>
                              <w:divsChild>
                                <w:div w:id="1118179612">
                                  <w:marLeft w:val="0"/>
                                  <w:marRight w:val="0"/>
                                  <w:marTop w:val="0"/>
                                  <w:marBottom w:val="0"/>
                                  <w:divBdr>
                                    <w:top w:val="none" w:sz="0" w:space="0" w:color="auto"/>
                                    <w:left w:val="none" w:sz="0" w:space="0" w:color="auto"/>
                                    <w:bottom w:val="none" w:sz="0" w:space="0" w:color="auto"/>
                                    <w:right w:val="none" w:sz="0" w:space="0" w:color="auto"/>
                                  </w:divBdr>
                                  <w:divsChild>
                                    <w:div w:id="1993831564">
                                      <w:marLeft w:val="0"/>
                                      <w:marRight w:val="0"/>
                                      <w:marTop w:val="0"/>
                                      <w:marBottom w:val="0"/>
                                      <w:divBdr>
                                        <w:top w:val="none" w:sz="0" w:space="0" w:color="auto"/>
                                        <w:left w:val="none" w:sz="0" w:space="0" w:color="auto"/>
                                        <w:bottom w:val="none" w:sz="0" w:space="0" w:color="auto"/>
                                        <w:right w:val="none" w:sz="0" w:space="0" w:color="auto"/>
                                      </w:divBdr>
                                      <w:divsChild>
                                        <w:div w:id="572007279">
                                          <w:marLeft w:val="0"/>
                                          <w:marRight w:val="0"/>
                                          <w:marTop w:val="0"/>
                                          <w:marBottom w:val="0"/>
                                          <w:divBdr>
                                            <w:top w:val="none" w:sz="0" w:space="0" w:color="auto"/>
                                            <w:left w:val="none" w:sz="0" w:space="0" w:color="auto"/>
                                            <w:bottom w:val="none" w:sz="0" w:space="0" w:color="auto"/>
                                            <w:right w:val="none" w:sz="0" w:space="0" w:color="auto"/>
                                          </w:divBdr>
                                          <w:divsChild>
                                            <w:div w:id="17292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077553">
      <w:bodyDiv w:val="1"/>
      <w:marLeft w:val="0"/>
      <w:marRight w:val="0"/>
      <w:marTop w:val="0"/>
      <w:marBottom w:val="0"/>
      <w:divBdr>
        <w:top w:val="none" w:sz="0" w:space="0" w:color="auto"/>
        <w:left w:val="none" w:sz="0" w:space="0" w:color="auto"/>
        <w:bottom w:val="none" w:sz="0" w:space="0" w:color="auto"/>
        <w:right w:val="none" w:sz="0" w:space="0" w:color="auto"/>
      </w:divBdr>
    </w:div>
    <w:div w:id="867065448">
      <w:bodyDiv w:val="1"/>
      <w:marLeft w:val="0"/>
      <w:marRight w:val="0"/>
      <w:marTop w:val="0"/>
      <w:marBottom w:val="0"/>
      <w:divBdr>
        <w:top w:val="none" w:sz="0" w:space="0" w:color="auto"/>
        <w:left w:val="none" w:sz="0" w:space="0" w:color="auto"/>
        <w:bottom w:val="none" w:sz="0" w:space="0" w:color="auto"/>
        <w:right w:val="none" w:sz="0" w:space="0" w:color="auto"/>
      </w:divBdr>
    </w:div>
    <w:div w:id="966083606">
      <w:bodyDiv w:val="1"/>
      <w:marLeft w:val="0"/>
      <w:marRight w:val="0"/>
      <w:marTop w:val="0"/>
      <w:marBottom w:val="0"/>
      <w:divBdr>
        <w:top w:val="none" w:sz="0" w:space="0" w:color="auto"/>
        <w:left w:val="none" w:sz="0" w:space="0" w:color="auto"/>
        <w:bottom w:val="none" w:sz="0" w:space="0" w:color="auto"/>
        <w:right w:val="none" w:sz="0" w:space="0" w:color="auto"/>
      </w:divBdr>
    </w:div>
    <w:div w:id="1097479296">
      <w:bodyDiv w:val="1"/>
      <w:marLeft w:val="0"/>
      <w:marRight w:val="0"/>
      <w:marTop w:val="0"/>
      <w:marBottom w:val="0"/>
      <w:divBdr>
        <w:top w:val="none" w:sz="0" w:space="0" w:color="auto"/>
        <w:left w:val="none" w:sz="0" w:space="0" w:color="auto"/>
        <w:bottom w:val="none" w:sz="0" w:space="0" w:color="auto"/>
        <w:right w:val="none" w:sz="0" w:space="0" w:color="auto"/>
      </w:divBdr>
    </w:div>
    <w:div w:id="1190609150">
      <w:bodyDiv w:val="1"/>
      <w:marLeft w:val="0"/>
      <w:marRight w:val="0"/>
      <w:marTop w:val="0"/>
      <w:marBottom w:val="0"/>
      <w:divBdr>
        <w:top w:val="none" w:sz="0" w:space="0" w:color="auto"/>
        <w:left w:val="none" w:sz="0" w:space="0" w:color="auto"/>
        <w:bottom w:val="none" w:sz="0" w:space="0" w:color="auto"/>
        <w:right w:val="none" w:sz="0" w:space="0" w:color="auto"/>
      </w:divBdr>
    </w:div>
    <w:div w:id="1376732791">
      <w:bodyDiv w:val="1"/>
      <w:marLeft w:val="0"/>
      <w:marRight w:val="0"/>
      <w:marTop w:val="0"/>
      <w:marBottom w:val="0"/>
      <w:divBdr>
        <w:top w:val="none" w:sz="0" w:space="0" w:color="auto"/>
        <w:left w:val="none" w:sz="0" w:space="0" w:color="auto"/>
        <w:bottom w:val="none" w:sz="0" w:space="0" w:color="auto"/>
        <w:right w:val="none" w:sz="0" w:space="0" w:color="auto"/>
      </w:divBdr>
    </w:div>
    <w:div w:id="1509784530">
      <w:bodyDiv w:val="1"/>
      <w:marLeft w:val="0"/>
      <w:marRight w:val="0"/>
      <w:marTop w:val="0"/>
      <w:marBottom w:val="0"/>
      <w:divBdr>
        <w:top w:val="none" w:sz="0" w:space="0" w:color="auto"/>
        <w:left w:val="none" w:sz="0" w:space="0" w:color="auto"/>
        <w:bottom w:val="none" w:sz="0" w:space="0" w:color="auto"/>
        <w:right w:val="none" w:sz="0" w:space="0" w:color="auto"/>
      </w:divBdr>
    </w:div>
    <w:div w:id="1624848095">
      <w:bodyDiv w:val="1"/>
      <w:marLeft w:val="0"/>
      <w:marRight w:val="0"/>
      <w:marTop w:val="0"/>
      <w:marBottom w:val="0"/>
      <w:divBdr>
        <w:top w:val="none" w:sz="0" w:space="0" w:color="auto"/>
        <w:left w:val="none" w:sz="0" w:space="0" w:color="auto"/>
        <w:bottom w:val="none" w:sz="0" w:space="0" w:color="auto"/>
        <w:right w:val="none" w:sz="0" w:space="0" w:color="auto"/>
      </w:divBdr>
    </w:div>
    <w:div w:id="1981304202">
      <w:bodyDiv w:val="1"/>
      <w:marLeft w:val="0"/>
      <w:marRight w:val="0"/>
      <w:marTop w:val="0"/>
      <w:marBottom w:val="0"/>
      <w:divBdr>
        <w:top w:val="none" w:sz="0" w:space="0" w:color="auto"/>
        <w:left w:val="none" w:sz="0" w:space="0" w:color="auto"/>
        <w:bottom w:val="none" w:sz="0" w:space="0" w:color="auto"/>
        <w:right w:val="none" w:sz="0" w:space="0" w:color="auto"/>
      </w:divBdr>
    </w:div>
    <w:div w:id="20739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sa.thibodeaux@fresnounified.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Marisa.thibodeaux@fresnounified.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cpas.com/fresno-unified-fraud-al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sa.thibodeaux@fresnounified.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marisa.thibodeaux@fresnounified.org" TargetMode="External"/><Relationship Id="rId14" Type="http://schemas.openxmlformats.org/officeDocument/2006/relationships/hyperlink" Target="mailto:marisa.thibodeaux@fresnounifie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2EF3858E98490395A7469C35CD26A4"/>
        <w:category>
          <w:name w:val="General"/>
          <w:gallery w:val="placeholder"/>
        </w:category>
        <w:types>
          <w:type w:val="bbPlcHdr"/>
        </w:types>
        <w:behaviors>
          <w:behavior w:val="content"/>
        </w:behaviors>
        <w:guid w:val="{7DD5D52F-4112-4AAB-9C2E-57FAE1D1F5EE}"/>
      </w:docPartPr>
      <w:docPartBody>
        <w:p w:rsidR="00180632" w:rsidRDefault="006D6295" w:rsidP="006D6295">
          <w:pPr>
            <w:pStyle w:val="4C2EF3858E98490395A7469C35CD26A4"/>
          </w:pPr>
          <w:r w:rsidRPr="00BD36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95"/>
    <w:rsid w:val="00180632"/>
    <w:rsid w:val="006D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D6295"/>
    <w:rPr>
      <w:color w:val="808080"/>
    </w:rPr>
  </w:style>
  <w:style w:type="paragraph" w:customStyle="1" w:styleId="4C2EF3858E98490395A7469C35CD26A4">
    <w:name w:val="4C2EF3858E98490395A7469C35CD26A4"/>
    <w:rsid w:val="006D6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72968-99C8-45C4-A3B1-B36BAAD7A6BA}"/>
</file>

<file path=customXml/itemProps2.xml><?xml version="1.0" encoding="utf-8"?>
<ds:datastoreItem xmlns:ds="http://schemas.openxmlformats.org/officeDocument/2006/customXml" ds:itemID="{6F0286A8-A432-4754-8661-8BFA13FC6D8D}"/>
</file>

<file path=customXml/itemProps3.xml><?xml version="1.0" encoding="utf-8"?>
<ds:datastoreItem xmlns:ds="http://schemas.openxmlformats.org/officeDocument/2006/customXml" ds:itemID="{09734E14-C3DE-491B-B015-570DCE8A7B79}"/>
</file>

<file path=customXml/itemProps4.xml><?xml version="1.0" encoding="utf-8"?>
<ds:datastoreItem xmlns:ds="http://schemas.openxmlformats.org/officeDocument/2006/customXml" ds:itemID="{3A55EB96-371B-4053-B38B-BD6AF234641C}"/>
</file>

<file path=docProps/app.xml><?xml version="1.0" encoding="utf-8"?>
<Properties xmlns="http://schemas.openxmlformats.org/officeDocument/2006/extended-properties" xmlns:vt="http://schemas.openxmlformats.org/officeDocument/2006/docPropsVTypes">
  <Template>Normal</Template>
  <TotalTime>60</TotalTime>
  <Pages>19</Pages>
  <Words>4792</Words>
  <Characters>27319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32047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eavanpa</dc:creator>
  <cp:lastModifiedBy>Marisa Thibodeaux</cp:lastModifiedBy>
  <cp:revision>7</cp:revision>
  <cp:lastPrinted>2020-05-06T19:52:00Z</cp:lastPrinted>
  <dcterms:created xsi:type="dcterms:W3CDTF">2020-04-30T19:53:00Z</dcterms:created>
  <dcterms:modified xsi:type="dcterms:W3CDTF">2020-05-06T19:53:00Z</dcterms:modified>
</cp:coreProperties>
</file>